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0A01" w14:textId="31EA6116" w:rsidR="006D3566" w:rsidRPr="004064D8" w:rsidRDefault="007F7D70" w:rsidP="006D3566">
      <w:pPr>
        <w:pStyle w:val="Heading1"/>
      </w:pPr>
      <w:r>
        <w:rPr>
          <w:noProof/>
        </w:rPr>
        <w:drawing>
          <wp:anchor distT="0" distB="0" distL="114300" distR="114300" simplePos="0" relativeHeight="251658244" behindDoc="0" locked="0" layoutInCell="1" allowOverlap="1" wp14:anchorId="007FD3B2" wp14:editId="549E1DA9">
            <wp:simplePos x="0" y="0"/>
            <wp:positionH relativeFrom="page">
              <wp:posOffset>5256857</wp:posOffset>
            </wp:positionH>
            <wp:positionV relativeFrom="page">
              <wp:posOffset>620854</wp:posOffset>
            </wp:positionV>
            <wp:extent cx="838800" cy="432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8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566" w:rsidRPr="004064D8">
        <w:t>The National Genomic Research Library</w:t>
      </w:r>
    </w:p>
    <w:p w14:paraId="16DC7F5D" w14:textId="77777777" w:rsidR="006D3566" w:rsidRDefault="006D3566" w:rsidP="0041032D">
      <w:pPr>
        <w:pStyle w:val="Heading3"/>
        <w:pBdr>
          <w:top w:val="single" w:sz="4" w:space="4" w:color="auto"/>
          <w:left w:val="single" w:sz="4" w:space="4" w:color="auto"/>
          <w:bottom w:val="single" w:sz="4" w:space="4" w:color="auto"/>
          <w:right w:val="single" w:sz="4" w:space="4" w:color="auto"/>
        </w:pBdr>
        <w:spacing w:line="288" w:lineRule="auto"/>
      </w:pPr>
      <w:r w:rsidRPr="00E3567B">
        <w:t>The NHS invites you to contribute to the National Genomic Research Library, managed by Genomics England.</w:t>
      </w:r>
    </w:p>
    <w:p w14:paraId="240ED2B3" w14:textId="77777777" w:rsidR="006D3566" w:rsidRDefault="006D3566" w:rsidP="0041032D">
      <w:pPr>
        <w:pBdr>
          <w:top w:val="single" w:sz="4" w:space="4" w:color="auto"/>
          <w:left w:val="single" w:sz="4" w:space="4" w:color="auto"/>
          <w:bottom w:val="single" w:sz="4" w:space="4" w:color="auto"/>
          <w:right w:val="single" w:sz="4" w:space="4" w:color="auto"/>
        </w:pBdr>
        <w:spacing w:line="288" w:lineRule="auto"/>
      </w:pPr>
      <w:r>
        <w:t xml:space="preserve">Genomics England was set up in 2013 by the Department of Health and Social Care to work with the NHS to build a library of human genomes for researchers to study. Combining data from many different patients helps researchers to better understand disease and spot patterns in the data. </w:t>
      </w:r>
    </w:p>
    <w:p w14:paraId="67B5F48B" w14:textId="048969E8" w:rsidR="006D3566" w:rsidRDefault="006D3566" w:rsidP="0041032D">
      <w:pPr>
        <w:pBdr>
          <w:top w:val="single" w:sz="4" w:space="4" w:color="auto"/>
          <w:left w:val="single" w:sz="4" w:space="4" w:color="auto"/>
          <w:bottom w:val="single" w:sz="4" w:space="4" w:color="auto"/>
          <w:right w:val="single" w:sz="4" w:space="4" w:color="auto"/>
        </w:pBdr>
        <w:spacing w:before="240" w:after="240" w:line="288" w:lineRule="auto"/>
      </w:pPr>
      <w:r>
        <w:t xml:space="preserve">By agreeing to share your data you might get results which could lead to your own diagnosis, a new treatment, or offers to take part in clinical trials. Your taking part could enable diagnoses for people who don’t have one. </w:t>
      </w:r>
    </w:p>
    <w:p w14:paraId="6BE4C7E2" w14:textId="3080A81B" w:rsidR="003D667B" w:rsidRDefault="00035835" w:rsidP="0041032D">
      <w:pPr>
        <w:pBdr>
          <w:top w:val="single" w:sz="4" w:space="4" w:color="auto"/>
          <w:left w:val="single" w:sz="4" w:space="4" w:color="auto"/>
          <w:bottom w:val="single" w:sz="4" w:space="4" w:color="auto"/>
          <w:right w:val="single" w:sz="4" w:space="4" w:color="auto"/>
        </w:pBdr>
        <w:spacing w:line="288" w:lineRule="auto"/>
      </w:pPr>
      <w:r w:rsidRPr="00035835">
        <w:t>Please read the following statements. Feel free to ask any questions before making a decision.</w:t>
      </w:r>
    </w:p>
    <w:p w14:paraId="11FDDC81" w14:textId="77777777" w:rsidR="00572AAA" w:rsidRPr="00153147" w:rsidRDefault="00572AAA" w:rsidP="00572AAA">
      <w:pPr>
        <w:rPr>
          <w:sz w:val="10"/>
          <w:szCs w:val="12"/>
        </w:rPr>
      </w:pPr>
    </w:p>
    <w:p w14:paraId="08D6DA09" w14:textId="3D15B555" w:rsidR="0086119F" w:rsidRDefault="006D3566" w:rsidP="00D1416E">
      <w:r w:rsidRPr="006219C7">
        <w:t>By saying ‘yes’ to research, I understand</w:t>
      </w:r>
      <w:r>
        <w:t xml:space="preserve"> the following</w:t>
      </w:r>
      <w:r w:rsidR="00106F6E">
        <w:t>:</w:t>
      </w:r>
    </w:p>
    <w:p w14:paraId="2A673C78" w14:textId="20572696" w:rsidR="002F204F" w:rsidRPr="00D1416E" w:rsidRDefault="00F1749B" w:rsidP="00106F6E">
      <w:pPr>
        <w:pStyle w:val="Heading4"/>
        <w:rPr>
          <w:sz w:val="22"/>
          <w:szCs w:val="20"/>
        </w:rPr>
      </w:pPr>
      <w:bookmarkStart w:id="0" w:name="_Hlk54859486"/>
      <w:r>
        <w:rPr>
          <w:sz w:val="22"/>
          <w:szCs w:val="20"/>
        </w:rPr>
        <w:t>The</w:t>
      </w:r>
      <w:r w:rsidR="00D1416E">
        <w:rPr>
          <w:sz w:val="22"/>
          <w:szCs w:val="20"/>
        </w:rPr>
        <w:t xml:space="preserve"> National Genomic Research Library</w:t>
      </w:r>
      <w:r>
        <w:rPr>
          <w:sz w:val="22"/>
          <w:szCs w:val="20"/>
        </w:rPr>
        <w:t xml:space="preserve"> </w:t>
      </w:r>
    </w:p>
    <w:p w14:paraId="6C9B6B68" w14:textId="5E881886" w:rsidR="002F204F" w:rsidRPr="002F204F" w:rsidRDefault="00D1416E" w:rsidP="00D1416E">
      <w:pPr>
        <w:pStyle w:val="ListParagraph"/>
        <w:numPr>
          <w:ilvl w:val="0"/>
          <w:numId w:val="3"/>
        </w:numPr>
      </w:pPr>
      <w:r>
        <w:t>NHS England, on behalf of the Trusts that provided your genomic test, will allow Genomics England to access my personal data, including my genomic record</w:t>
      </w:r>
      <w:r w:rsidR="002F204F" w:rsidRPr="002F204F">
        <w:t xml:space="preserve">.  </w:t>
      </w:r>
    </w:p>
    <w:bookmarkEnd w:id="0"/>
    <w:p w14:paraId="0054C7A8" w14:textId="68B6083F" w:rsidR="006D3566" w:rsidRPr="00D1416E" w:rsidRDefault="006D3566" w:rsidP="004B0A6F">
      <w:pPr>
        <w:pStyle w:val="Heading4"/>
        <w:rPr>
          <w:sz w:val="22"/>
          <w:szCs w:val="20"/>
        </w:rPr>
      </w:pPr>
      <w:r w:rsidRPr="00D1416E">
        <w:rPr>
          <w:sz w:val="22"/>
          <w:szCs w:val="20"/>
        </w:rPr>
        <w:t>Security</w:t>
      </w:r>
    </w:p>
    <w:p w14:paraId="4F7C1780" w14:textId="5C3C40D4" w:rsidR="006D3566" w:rsidRDefault="006D3566" w:rsidP="00D1416E">
      <w:pPr>
        <w:pStyle w:val="NormalIndent"/>
        <w:numPr>
          <w:ilvl w:val="0"/>
          <w:numId w:val="3"/>
        </w:numPr>
      </w:pPr>
      <w:r>
        <w:t xml:space="preserve">Any samples and data stored by Genomics England and the NHS will always be stored securely. Genomics England will take all reasonable steps to ensure that I cannot be personally identified. </w:t>
      </w:r>
    </w:p>
    <w:p w14:paraId="669E6E6E" w14:textId="77777777" w:rsidR="006D3566" w:rsidRPr="00D1416E" w:rsidRDefault="006D3566" w:rsidP="004B0A6F">
      <w:pPr>
        <w:pStyle w:val="Heading4"/>
        <w:rPr>
          <w:sz w:val="22"/>
          <w:szCs w:val="20"/>
        </w:rPr>
      </w:pPr>
      <w:r w:rsidRPr="00D1416E">
        <w:rPr>
          <w:sz w:val="22"/>
          <w:szCs w:val="20"/>
        </w:rPr>
        <w:t>Re-contact</w:t>
      </w:r>
    </w:p>
    <w:p w14:paraId="66FF4D85" w14:textId="773EEBCE" w:rsidR="006D3566" w:rsidRDefault="00106F6E" w:rsidP="006D3566">
      <w:pPr>
        <w:pStyle w:val="NormalIndent"/>
      </w:pPr>
      <w:r>
        <w:t xml:space="preserve">3. </w:t>
      </w:r>
      <w:r w:rsidR="002F204F">
        <w:tab/>
        <w:t xml:space="preserve">My clinical team </w:t>
      </w:r>
      <w:r w:rsidR="006D3566">
        <w:t xml:space="preserve">or Genomics England together with </w:t>
      </w:r>
      <w:r w:rsidR="002F204F">
        <w:t>my clinical team</w:t>
      </w:r>
      <w:r w:rsidR="006D3566">
        <w:t xml:space="preserve">, can contact me if the data or samples reveals any clinical trials or other research that I might benefit from. </w:t>
      </w:r>
    </w:p>
    <w:p w14:paraId="6B4DE62B" w14:textId="676AE707" w:rsidR="006D3566" w:rsidRDefault="00106F6E" w:rsidP="006D3566">
      <w:pPr>
        <w:pStyle w:val="NormalIndent"/>
      </w:pPr>
      <w:r>
        <w:t>4</w:t>
      </w:r>
      <w:r w:rsidR="002F204F">
        <w:t xml:space="preserve">. </w:t>
      </w:r>
      <w:r w:rsidR="002F204F">
        <w:tab/>
      </w:r>
      <w:r w:rsidR="006D3566">
        <w:t xml:space="preserve">If something is relevant to me or my family, there is a process by which this will be shared with my NHS clinical team. </w:t>
      </w:r>
    </w:p>
    <w:p w14:paraId="2683ED51" w14:textId="77777777" w:rsidR="006D3566" w:rsidRPr="00D1416E" w:rsidRDefault="006D3566" w:rsidP="004B0A6F">
      <w:pPr>
        <w:pStyle w:val="Heading4"/>
        <w:rPr>
          <w:sz w:val="22"/>
          <w:szCs w:val="20"/>
        </w:rPr>
      </w:pPr>
      <w:r w:rsidRPr="00D1416E">
        <w:rPr>
          <w:sz w:val="22"/>
          <w:szCs w:val="20"/>
        </w:rPr>
        <w:t xml:space="preserve">Data and sample usage </w:t>
      </w:r>
    </w:p>
    <w:p w14:paraId="2E341345" w14:textId="0B2DEC96" w:rsidR="006D3566" w:rsidRDefault="002F204F" w:rsidP="006D3566">
      <w:pPr>
        <w:pStyle w:val="NormalIndent"/>
      </w:pPr>
      <w:r>
        <w:t>5.</w:t>
      </w:r>
      <w:r>
        <w:tab/>
      </w:r>
      <w:r w:rsidR="006D3566">
        <w:t>Researchers may include national or international scientists, healthcare companies and NHS staff. To access the data, these researchers must all be approved by an independent committee of experts, including health professionals, clinical academics and patients. There will be no access to the data by personal insurers and marketing companies.</w:t>
      </w:r>
    </w:p>
    <w:p w14:paraId="1ED4058D" w14:textId="77777777" w:rsidR="006D3566" w:rsidRPr="00D1416E" w:rsidRDefault="006D3566" w:rsidP="004B0A6F">
      <w:pPr>
        <w:pStyle w:val="Heading4"/>
        <w:rPr>
          <w:sz w:val="22"/>
          <w:szCs w:val="20"/>
        </w:rPr>
      </w:pPr>
      <w:r w:rsidRPr="00D1416E">
        <w:rPr>
          <w:sz w:val="22"/>
          <w:szCs w:val="20"/>
        </w:rPr>
        <w:t>Data storage</w:t>
      </w:r>
    </w:p>
    <w:p w14:paraId="46E5B0A3" w14:textId="70597321" w:rsidR="006D3566" w:rsidRDefault="002F204F" w:rsidP="006D3566">
      <w:pPr>
        <w:pStyle w:val="NormalIndent"/>
      </w:pPr>
      <w:r>
        <w:t>6.</w:t>
      </w:r>
      <w:r>
        <w:tab/>
      </w:r>
      <w:r w:rsidR="006D3566">
        <w:t xml:space="preserve">Genomics England will collect different aspects of my health data from the NHS and other data from organisations listed at </w:t>
      </w:r>
      <w:hyperlink r:id="rId12" w:history="1">
        <w:r w:rsidR="00D1416E">
          <w:rPr>
            <w:rStyle w:val="Hyperlink"/>
          </w:rPr>
          <w:t>https://www.genomicsengland.co.uk/privacy-policy/</w:t>
        </w:r>
      </w:hyperlink>
      <w:r w:rsidR="006D3566" w:rsidRPr="00156C7F">
        <w:t>.</w:t>
      </w:r>
      <w:r w:rsidR="006D3566">
        <w:t xml:space="preserve"> The collection and analysis of my health data for research will continue across my entire lifetime and beyond.</w:t>
      </w:r>
    </w:p>
    <w:p w14:paraId="74B642D1" w14:textId="77777777" w:rsidR="006D3566" w:rsidRPr="00D1416E" w:rsidRDefault="006D3566" w:rsidP="004B0A6F">
      <w:pPr>
        <w:pStyle w:val="Heading4"/>
        <w:rPr>
          <w:sz w:val="22"/>
          <w:szCs w:val="20"/>
        </w:rPr>
      </w:pPr>
      <w:r w:rsidRPr="00D1416E">
        <w:rPr>
          <w:sz w:val="22"/>
          <w:szCs w:val="20"/>
        </w:rPr>
        <w:t>Withdrawal</w:t>
      </w:r>
    </w:p>
    <w:p w14:paraId="74833844" w14:textId="5208FCC6" w:rsidR="002F204F" w:rsidRDefault="002F204F" w:rsidP="00153147">
      <w:pPr>
        <w:pStyle w:val="NormalIndent"/>
      </w:pPr>
      <w:r>
        <w:t>7.</w:t>
      </w:r>
      <w:r>
        <w:tab/>
      </w:r>
      <w:r w:rsidR="006D3566">
        <w:t>I can change my mind about taking part at any time.</w:t>
      </w:r>
    </w:p>
    <w:p w14:paraId="07194E95" w14:textId="079DD6F2" w:rsidR="006D3566" w:rsidRDefault="006D3566" w:rsidP="00B23509">
      <w:pPr>
        <w:spacing w:before="0"/>
      </w:pPr>
      <w:r w:rsidRPr="003A6EAB">
        <w:rPr>
          <w:b/>
          <w:noProof/>
        </w:rPr>
        <mc:AlternateContent>
          <mc:Choice Requires="wps">
            <w:drawing>
              <wp:anchor distT="45720" distB="45720" distL="114300" distR="114300" simplePos="0" relativeHeight="251658241" behindDoc="0" locked="0" layoutInCell="1" allowOverlap="1" wp14:anchorId="7CBBC039" wp14:editId="6E3258E4">
                <wp:simplePos x="0" y="0"/>
                <wp:positionH relativeFrom="margin">
                  <wp:align>center</wp:align>
                </wp:positionH>
                <wp:positionV relativeFrom="page">
                  <wp:posOffset>9750152</wp:posOffset>
                </wp:positionV>
                <wp:extent cx="6631200" cy="306000"/>
                <wp:effectExtent l="0" t="0" r="1778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200" cy="306000"/>
                        </a:xfrm>
                        <a:prstGeom prst="rect">
                          <a:avLst/>
                        </a:prstGeom>
                        <a:solidFill>
                          <a:srgbClr val="E8EDEE"/>
                        </a:solidFill>
                        <a:ln w="6350">
                          <a:solidFill>
                            <a:schemeClr val="tx1"/>
                          </a:solidFill>
                          <a:miter lim="800000"/>
                          <a:headEnd/>
                          <a:tailEnd/>
                        </a:ln>
                      </wps:spPr>
                      <wps:txbx>
                        <w:txbxContent>
                          <w:p w14:paraId="44F9B183" w14:textId="1F88C751" w:rsidR="006D3566" w:rsidRPr="00580F1B" w:rsidRDefault="006D3566" w:rsidP="006D3566">
                            <w:pPr>
                              <w:pStyle w:val="Action"/>
                              <w:rPr>
                                <w14:textOutline w14:w="9525" w14:cap="rnd" w14:cmpd="sng" w14:algn="ctr">
                                  <w14:noFill/>
                                  <w14:prstDash w14:val="solid"/>
                                  <w14:bevel/>
                                </w14:textOutline>
                              </w:rPr>
                            </w:pPr>
                            <w:r>
                              <w:rPr>
                                <w14:textOutline w14:w="9525" w14:cap="rnd" w14:cmpd="sng" w14:algn="ctr">
                                  <w14:noFill/>
                                  <w14:prstDash w14:val="solid"/>
                                  <w14:bevel/>
                                </w14:textOutline>
                              </w:rPr>
                              <w:t>Please u</w:t>
                            </w:r>
                            <w:r w:rsidRPr="00580F1B">
                              <w:rPr>
                                <w14:textOutline w14:w="9525" w14:cap="rnd" w14:cmpd="sng" w14:algn="ctr">
                                  <w14:noFill/>
                                  <w14:prstDash w14:val="solid"/>
                                  <w14:bevel/>
                                </w14:textOutline>
                              </w:rPr>
                              <w:t xml:space="preserve">se page </w:t>
                            </w:r>
                            <w:r w:rsidR="003F75B2">
                              <w:rPr>
                                <w14:textOutline w14:w="9525" w14:cap="rnd" w14:cmpd="sng" w14:algn="ctr">
                                  <w14:noFill/>
                                  <w14:prstDash w14:val="solid"/>
                                  <w14:bevel/>
                                </w14:textOutline>
                              </w:rPr>
                              <w:t>two</w:t>
                            </w:r>
                            <w:r w:rsidRPr="00580F1B">
                              <w:rPr>
                                <w14:textOutline w14:w="9525" w14:cap="rnd" w14:cmpd="sng" w14:algn="ctr">
                                  <w14:noFill/>
                                  <w14:prstDash w14:val="solid"/>
                                  <w14:bevel/>
                                </w14:textOutline>
                              </w:rPr>
                              <w:t xml:space="preserve"> to indicate your research choice.</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BBC039" id="_x0000_t202" coordsize="21600,21600" o:spt="202" path="m,l,21600r21600,l21600,xe">
                <v:stroke joinstyle="miter"/>
                <v:path gradientshapeok="t" o:connecttype="rect"/>
              </v:shapetype>
              <v:shape id="Text Box 2" o:spid="_x0000_s1026" type="#_x0000_t202" style="position:absolute;margin-left:0;margin-top:767.75pt;width:522.15pt;height:24.1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" fillcolor="#e8edee" strokecolor="black [3213]" strokeweight=".5pt">
                <v:textbox inset="1mm,1mm,1mm,1mm">
                  <w:txbxContent>
                    <w:p w14:paraId="44F9B183" w14:textId="1F88C751" w:rsidR="006D3566" w:rsidRPr="00580F1B" w:rsidRDefault="006D3566" w:rsidP="006D3566">
                      <w:pPr>
                        <w:pStyle w:val="Action"/>
                        <w:rPr>
                          <w14:textOutline w14:w="9525" w14:cap="rnd" w14:cmpd="sng" w14:algn="ctr">
                            <w14:noFill/>
                            <w14:prstDash w14:val="solid"/>
                            <w14:bevel/>
                          </w14:textOutline>
                        </w:rPr>
                      </w:pPr>
                      <w:r>
                        <w:rPr>
                          <w14:textOutline w14:w="9525" w14:cap="rnd" w14:cmpd="sng" w14:algn="ctr">
                            <w14:noFill/>
                            <w14:prstDash w14:val="solid"/>
                            <w14:bevel/>
                          </w14:textOutline>
                        </w:rPr>
                        <w:t>Please u</w:t>
                      </w:r>
                      <w:r w:rsidRPr="00580F1B">
                        <w:rPr>
                          <w14:textOutline w14:w="9525" w14:cap="rnd" w14:cmpd="sng" w14:algn="ctr">
                            <w14:noFill/>
                            <w14:prstDash w14:val="solid"/>
                            <w14:bevel/>
                          </w14:textOutline>
                        </w:rPr>
                        <w:t xml:space="preserve">se page </w:t>
                      </w:r>
                      <w:r w:rsidR="003F75B2">
                        <w:rPr>
                          <w14:textOutline w14:w="9525" w14:cap="rnd" w14:cmpd="sng" w14:algn="ctr">
                            <w14:noFill/>
                            <w14:prstDash w14:val="solid"/>
                            <w14:bevel/>
                          </w14:textOutline>
                        </w:rPr>
                        <w:t>two</w:t>
                      </w:r>
                      <w:r w:rsidRPr="00580F1B">
                        <w:rPr>
                          <w14:textOutline w14:w="9525" w14:cap="rnd" w14:cmpd="sng" w14:algn="ctr">
                            <w14:noFill/>
                            <w14:prstDash w14:val="solid"/>
                            <w14:bevel/>
                          </w14:textOutline>
                        </w:rPr>
                        <w:t xml:space="preserve"> to indicate your research choice.</w:t>
                      </w:r>
                    </w:p>
                  </w:txbxContent>
                </v:textbox>
                <w10:wrap type="square" anchorx="margin" anchory="page"/>
              </v:shape>
            </w:pict>
          </mc:Fallback>
        </mc:AlternateContent>
      </w:r>
      <w:r>
        <w:t xml:space="preserve">More information regarding research in the National Genomic Research Library can be found at </w:t>
      </w:r>
      <w:hyperlink r:id="rId13" w:history="1">
        <w:r w:rsidRPr="00156C7F">
          <w:rPr>
            <w:rStyle w:val="Hyperlink"/>
            <w:u w:val="none"/>
          </w:rPr>
          <w:t>www.genomicsengland.co.uk</w:t>
        </w:r>
      </w:hyperlink>
      <w:r>
        <w:t xml:space="preserve"> For any further questions, my healthcare professional can provide information.</w:t>
      </w:r>
      <w:r>
        <w:br w:type="page"/>
      </w:r>
    </w:p>
    <w:p w14:paraId="70E86219" w14:textId="0E39E130" w:rsidR="006D3566" w:rsidRDefault="00E11A27" w:rsidP="00E35D28">
      <w:pPr>
        <w:pStyle w:val="Heading1"/>
        <w:tabs>
          <w:tab w:val="left" w:pos="9135"/>
        </w:tabs>
      </w:pPr>
      <w:r>
        <w:rPr>
          <w:noProof/>
        </w:rPr>
        <w:lastRenderedPageBreak/>
        <w:drawing>
          <wp:anchor distT="0" distB="0" distL="114300" distR="114300" simplePos="0" relativeHeight="251658245" behindDoc="0" locked="0" layoutInCell="1" allowOverlap="1" wp14:anchorId="74C1056B" wp14:editId="2379B1AF">
            <wp:simplePos x="0" y="0"/>
            <wp:positionH relativeFrom="page">
              <wp:posOffset>5302124</wp:posOffset>
            </wp:positionH>
            <wp:positionV relativeFrom="page">
              <wp:posOffset>625934</wp:posOffset>
            </wp:positionV>
            <wp:extent cx="838800" cy="4320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8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90F" w:rsidRPr="007E2A1F">
        <w:rPr>
          <w:noProof/>
          <w:color w:val="4472C4"/>
          <w14:ligatures w14:val="none"/>
        </w:rPr>
        <mc:AlternateContent>
          <mc:Choice Requires="wps">
            <w:drawing>
              <wp:anchor distT="0" distB="0" distL="114300" distR="114300" simplePos="0" relativeHeight="251658242" behindDoc="0" locked="0" layoutInCell="1" allowOverlap="1" wp14:anchorId="64A45E52" wp14:editId="4C6DD312">
                <wp:simplePos x="0" y="0"/>
                <wp:positionH relativeFrom="column">
                  <wp:posOffset>1271905</wp:posOffset>
                </wp:positionH>
                <wp:positionV relativeFrom="paragraph">
                  <wp:posOffset>436880</wp:posOffset>
                </wp:positionV>
                <wp:extent cx="502417" cy="186552"/>
                <wp:effectExtent l="0" t="0" r="18415" b="17145"/>
                <wp:wrapNone/>
                <wp:docPr id="7" name="Oval 7"/>
                <wp:cNvGraphicFramePr/>
                <a:graphic xmlns:a="http://schemas.openxmlformats.org/drawingml/2006/main">
                  <a:graphicData uri="http://schemas.microsoft.com/office/word/2010/wordprocessingShape">
                    <wps:wsp>
                      <wps:cNvSpPr/>
                      <wps:spPr>
                        <a:xfrm>
                          <a:off x="0" y="0"/>
                          <a:ext cx="502417" cy="186552"/>
                        </a:xfrm>
                        <a:prstGeom prst="ellipse">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74344" id="Oval 7" o:spid="_x0000_s1026" style="position:absolute;margin-left:100.15pt;margin-top:34.4pt;width:39.55pt;height:14.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" filled="f" strokecolor="#0072ce [3206]" strokeweight="1pt">
                <v:stroke joinstyle="miter"/>
              </v:oval>
            </w:pict>
          </mc:Fallback>
        </mc:AlternateContent>
      </w:r>
      <w:r w:rsidR="006D3566" w:rsidRPr="00F93F2C">
        <w:t xml:space="preserve">Confirmation of </w:t>
      </w:r>
      <w:r w:rsidR="0001229A">
        <w:t>y</w:t>
      </w:r>
      <w:r w:rsidR="006D3566" w:rsidRPr="00F93F2C">
        <w:t xml:space="preserve">our </w:t>
      </w:r>
      <w:r w:rsidR="0001229A">
        <w:t>r</w:t>
      </w:r>
      <w:r w:rsidR="006D3566" w:rsidRPr="00F93F2C">
        <w:t xml:space="preserve">esearch </w:t>
      </w:r>
      <w:r w:rsidR="0001229A">
        <w:t>c</w:t>
      </w:r>
      <w:r w:rsidR="006D3566" w:rsidRPr="00F93F2C">
        <w:t>hoices</w:t>
      </w:r>
    </w:p>
    <w:p w14:paraId="1E084D39" w14:textId="6AE861D0" w:rsidR="006D3566" w:rsidRDefault="00C7090F" w:rsidP="006D3566">
      <w:pPr>
        <w:pStyle w:val="Heading3"/>
      </w:pPr>
      <w:r>
        <w:t>M</w:t>
      </w:r>
      <w:r w:rsidR="006D3566" w:rsidRPr="00D26917">
        <w:t xml:space="preserve">y research choice is </w:t>
      </w:r>
      <w:r w:rsidR="006D3566">
        <w:t xml:space="preserve">  </w:t>
      </w:r>
      <w:r w:rsidR="006D3566" w:rsidRPr="00D26917">
        <w:t xml:space="preserve">circled </w:t>
      </w:r>
      <w:r w:rsidR="006D3566">
        <w:t xml:space="preserve">  </w:t>
      </w:r>
      <w:r w:rsidR="006D3566" w:rsidRPr="00D26917">
        <w:t>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784"/>
        <w:gridCol w:w="1672"/>
      </w:tblGrid>
      <w:tr w:rsidR="006D3566" w14:paraId="0222C04C" w14:textId="77777777" w:rsidTr="001A0545">
        <w:tc>
          <w:tcPr>
            <w:tcW w:w="8784" w:type="dxa"/>
          </w:tcPr>
          <w:p w14:paraId="3F874C2A" w14:textId="77777777" w:rsidR="006D3566" w:rsidRPr="00F37B9C" w:rsidRDefault="006D3566" w:rsidP="006D3566">
            <w:pPr>
              <w:pStyle w:val="NormalIndent"/>
              <w:numPr>
                <w:ilvl w:val="0"/>
                <w:numId w:val="1"/>
              </w:numPr>
              <w:spacing w:before="0" w:after="0"/>
              <w:rPr>
                <w:b/>
                <w:bCs/>
              </w:rPr>
            </w:pPr>
            <w:r w:rsidRPr="00F37B9C">
              <w:rPr>
                <w:b/>
                <w:bCs/>
              </w:rPr>
              <w:t>I have discussed taking part in the National Genomic Research Library</w:t>
            </w:r>
          </w:p>
          <w:p w14:paraId="4481B389" w14:textId="77777777" w:rsidR="006D3566" w:rsidRPr="00FC094A" w:rsidRDefault="006D3566" w:rsidP="001A0545">
            <w:pPr>
              <w:spacing w:before="40" w:after="0"/>
              <w:rPr>
                <w:i/>
                <w:iCs/>
              </w:rPr>
            </w:pPr>
            <w:r>
              <w:tab/>
            </w:r>
            <w:r w:rsidRPr="00FC094A">
              <w:rPr>
                <w:i/>
                <w:iCs/>
              </w:rPr>
              <w:t xml:space="preserve">If your answer to </w:t>
            </w:r>
            <w:r>
              <w:rPr>
                <w:i/>
                <w:iCs/>
              </w:rPr>
              <w:t>A</w:t>
            </w:r>
            <w:r w:rsidRPr="00FC094A">
              <w:rPr>
                <w:i/>
                <w:iCs/>
              </w:rPr>
              <w:t xml:space="preserve"> is </w:t>
            </w:r>
            <w:r w:rsidRPr="00BE1E0F">
              <w:rPr>
                <w:b/>
                <w:bCs/>
              </w:rPr>
              <w:t>NO</w:t>
            </w:r>
            <w:r w:rsidRPr="00FC094A">
              <w:rPr>
                <w:i/>
                <w:iCs/>
              </w:rPr>
              <w:t xml:space="preserve"> </w:t>
            </w:r>
            <w:r>
              <w:rPr>
                <w:i/>
                <w:iCs/>
              </w:rPr>
              <w:t xml:space="preserve">then </w:t>
            </w:r>
            <w:r w:rsidRPr="00FC094A">
              <w:rPr>
                <w:i/>
                <w:iCs/>
              </w:rPr>
              <w:t xml:space="preserve">please ignore </w:t>
            </w:r>
            <w:r>
              <w:rPr>
                <w:i/>
                <w:iCs/>
              </w:rPr>
              <w:t xml:space="preserve">B and sign directly below </w:t>
            </w:r>
          </w:p>
        </w:tc>
        <w:tc>
          <w:tcPr>
            <w:tcW w:w="1672" w:type="dxa"/>
          </w:tcPr>
          <w:p w14:paraId="3ED1652A" w14:textId="77777777" w:rsidR="006D3566" w:rsidRDefault="006D3566" w:rsidP="001A0545">
            <w:pPr>
              <w:spacing w:before="0" w:after="0"/>
              <w:jc w:val="center"/>
            </w:pPr>
            <w:r w:rsidRPr="00065B13">
              <w:rPr>
                <w:b/>
                <w:sz w:val="22"/>
                <w:szCs w:val="20"/>
              </w:rPr>
              <w:t>YES   |   NO</w:t>
            </w:r>
          </w:p>
        </w:tc>
      </w:tr>
      <w:tr w:rsidR="006D3566" w14:paraId="7AFADE13" w14:textId="77777777" w:rsidTr="001A0545">
        <w:tc>
          <w:tcPr>
            <w:tcW w:w="8784" w:type="dxa"/>
          </w:tcPr>
          <w:p w14:paraId="0A37D464" w14:textId="77777777" w:rsidR="006D3566" w:rsidRPr="00F37B9C" w:rsidRDefault="006D3566" w:rsidP="001A0545">
            <w:pPr>
              <w:pStyle w:val="NormalIndent"/>
              <w:spacing w:before="0" w:after="0"/>
              <w:rPr>
                <w:b/>
                <w:bCs/>
              </w:rPr>
            </w:pPr>
            <w:r w:rsidRPr="00F37B9C">
              <w:rPr>
                <w:b/>
                <w:bCs/>
              </w:rPr>
              <w:t>B.</w:t>
            </w:r>
            <w:r w:rsidRPr="00F37B9C">
              <w:rPr>
                <w:b/>
                <w:bCs/>
              </w:rPr>
              <w:tab/>
              <w:t>I agree that my data and remainder sample may contribute to the National Genomic Research Library</w:t>
            </w:r>
          </w:p>
        </w:tc>
        <w:tc>
          <w:tcPr>
            <w:tcW w:w="1672" w:type="dxa"/>
          </w:tcPr>
          <w:p w14:paraId="1ADBBD53" w14:textId="77777777" w:rsidR="006D3566" w:rsidRDefault="006D3566" w:rsidP="001A0545">
            <w:pPr>
              <w:spacing w:before="0" w:after="0"/>
              <w:jc w:val="center"/>
            </w:pPr>
            <w:r w:rsidRPr="00065B13">
              <w:rPr>
                <w:b/>
                <w:sz w:val="22"/>
                <w:szCs w:val="20"/>
              </w:rPr>
              <w:t>YES   |   NO</w:t>
            </w:r>
          </w:p>
        </w:tc>
      </w:tr>
    </w:tbl>
    <w:p w14:paraId="0526740F" w14:textId="77777777" w:rsidR="006D3566" w:rsidRPr="004A2B84" w:rsidRDefault="006D3566" w:rsidP="006D3566">
      <w:pPr>
        <w:pStyle w:val="spacer"/>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23" w:type="dxa"/>
          <w:left w:w="23" w:type="dxa"/>
          <w:bottom w:w="23" w:type="dxa"/>
          <w:right w:w="23" w:type="dxa"/>
        </w:tblCellMar>
        <w:tblLook w:val="04A0" w:firstRow="1" w:lastRow="0" w:firstColumn="1" w:lastColumn="0" w:noHBand="0" w:noVBand="1"/>
      </w:tblPr>
      <w:tblGrid>
        <w:gridCol w:w="3725"/>
        <w:gridCol w:w="3324"/>
        <w:gridCol w:w="3523"/>
      </w:tblGrid>
      <w:tr w:rsidR="006D3566" w14:paraId="3AC001EA" w14:textId="77777777" w:rsidTr="001A0545">
        <w:tc>
          <w:tcPr>
            <w:tcW w:w="3738" w:type="dxa"/>
            <w:tcMar>
              <w:top w:w="57" w:type="dxa"/>
              <w:left w:w="85" w:type="dxa"/>
              <w:bottom w:w="57" w:type="dxa"/>
              <w:right w:w="57" w:type="dxa"/>
            </w:tcMar>
          </w:tcPr>
          <w:p w14:paraId="2F3F0398" w14:textId="77777777" w:rsidR="006D3566" w:rsidRPr="00282B00" w:rsidRDefault="006D3566" w:rsidP="001A0545">
            <w:pPr>
              <w:pStyle w:val="TblNormal"/>
              <w:rPr>
                <w:b/>
                <w:bCs/>
                <w:sz w:val="16"/>
                <w:szCs w:val="16"/>
              </w:rPr>
            </w:pPr>
            <w:r w:rsidRPr="00B94E08">
              <w:rPr>
                <w:b/>
                <w:bCs/>
              </w:rPr>
              <w:t xml:space="preserve">Patient </w:t>
            </w:r>
            <w:r>
              <w:rPr>
                <w:b/>
                <w:bCs/>
              </w:rPr>
              <w:t>n</w:t>
            </w:r>
            <w:r w:rsidRPr="00B94E08">
              <w:rPr>
                <w:b/>
                <w:bCs/>
              </w:rPr>
              <w:t>ame</w:t>
            </w:r>
            <w:r>
              <w:rPr>
                <w:b/>
                <w:bCs/>
              </w:rPr>
              <w:br/>
            </w:r>
            <w:r>
              <w:rPr>
                <w:i/>
                <w:iCs/>
                <w:sz w:val="14"/>
                <w:szCs w:val="16"/>
              </w:rPr>
              <w:t xml:space="preserve"> </w:t>
            </w:r>
            <w:r>
              <w:rPr>
                <w:i/>
                <w:iCs/>
                <w:sz w:val="14"/>
                <w:szCs w:val="16"/>
              </w:rPr>
              <w:br/>
            </w:r>
          </w:p>
        </w:tc>
        <w:tc>
          <w:tcPr>
            <w:tcW w:w="3336" w:type="dxa"/>
            <w:tcMar>
              <w:top w:w="57" w:type="dxa"/>
              <w:bottom w:w="57" w:type="dxa"/>
            </w:tcMar>
          </w:tcPr>
          <w:p w14:paraId="1F79B523" w14:textId="77777777" w:rsidR="006D3566" w:rsidRPr="00B94E08" w:rsidRDefault="006D3566" w:rsidP="001A0545">
            <w:pPr>
              <w:pStyle w:val="TblNormal"/>
              <w:rPr>
                <w:b/>
                <w:bCs/>
              </w:rPr>
            </w:pPr>
            <w:r>
              <w:rPr>
                <w:b/>
                <w:bCs/>
              </w:rPr>
              <w:t xml:space="preserve"> </w:t>
            </w:r>
            <w:r w:rsidRPr="00B94E08">
              <w:rPr>
                <w:b/>
                <w:bCs/>
              </w:rPr>
              <w:t>Signature</w:t>
            </w:r>
          </w:p>
        </w:tc>
        <w:tc>
          <w:tcPr>
            <w:tcW w:w="3535" w:type="dxa"/>
            <w:tcMar>
              <w:top w:w="57" w:type="dxa"/>
              <w:bottom w:w="57" w:type="dxa"/>
            </w:tcMar>
          </w:tcPr>
          <w:p w14:paraId="1B26CE2B" w14:textId="77777777" w:rsidR="006D3566" w:rsidRPr="00B94E08" w:rsidRDefault="006D3566" w:rsidP="001A0545">
            <w:pPr>
              <w:pStyle w:val="TblNormal"/>
              <w:rPr>
                <w:b/>
                <w:bCs/>
              </w:rPr>
            </w:pPr>
            <w:r w:rsidRPr="00B94E08">
              <w:rPr>
                <w:b/>
                <w:bCs/>
              </w:rPr>
              <w:t>Date</w:t>
            </w:r>
          </w:p>
        </w:tc>
      </w:tr>
      <w:tr w:rsidR="006D3566" w14:paraId="0E37CC1F" w14:textId="77777777" w:rsidTr="00E5618F">
        <w:trPr>
          <w:trHeight w:val="397"/>
        </w:trPr>
        <w:tc>
          <w:tcPr>
            <w:tcW w:w="3738" w:type="dxa"/>
            <w:tcMar>
              <w:top w:w="57" w:type="dxa"/>
              <w:left w:w="85" w:type="dxa"/>
              <w:bottom w:w="113" w:type="dxa"/>
              <w:right w:w="57"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tblGrid>
            <w:tr w:rsidR="006D3566" w14:paraId="3AA0CC8E" w14:textId="77777777" w:rsidTr="001A0545">
              <w:trPr>
                <w:trHeight w:hRule="exact" w:val="340"/>
              </w:trPr>
              <w:tc>
                <w:tcPr>
                  <w:tcW w:w="3429" w:type="dxa"/>
                </w:tcPr>
                <w:p w14:paraId="731653FC" w14:textId="77777777" w:rsidR="006D3566" w:rsidRDefault="006D3566" w:rsidP="001A0545"/>
              </w:tc>
            </w:tr>
          </w:tbl>
          <w:p w14:paraId="45D42D8A" w14:textId="77777777" w:rsidR="006D3566" w:rsidRDefault="006D3566" w:rsidP="001A0545"/>
        </w:tc>
        <w:tc>
          <w:tcPr>
            <w:tcW w:w="3336" w:type="dxa"/>
            <w:tcMar>
              <w:top w:w="57" w:type="dxa"/>
              <w:bottom w:w="113"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tblGrid>
            <w:tr w:rsidR="006D3566" w14:paraId="7DD58FA2" w14:textId="77777777" w:rsidTr="001A0545">
              <w:trPr>
                <w:trHeight w:hRule="exact" w:val="340"/>
              </w:trPr>
              <w:tc>
                <w:tcPr>
                  <w:tcW w:w="3175" w:type="dxa"/>
                </w:tcPr>
                <w:p w14:paraId="77E3EBAF" w14:textId="77777777" w:rsidR="006D3566" w:rsidRDefault="006D3566" w:rsidP="001A0545"/>
              </w:tc>
            </w:tr>
          </w:tbl>
          <w:p w14:paraId="04F42BD2" w14:textId="77777777" w:rsidR="006D3566" w:rsidRDefault="006D3566" w:rsidP="001A0545"/>
        </w:tc>
        <w:tc>
          <w:tcPr>
            <w:tcW w:w="3535" w:type="dxa"/>
            <w:tcMar>
              <w:top w:w="57" w:type="dxa"/>
              <w:bottom w:w="113" w:type="dxa"/>
            </w:tcMar>
            <w:vAlign w:val="center"/>
          </w:tcPr>
          <w:tbl>
            <w:tblPr>
              <w:tblStyle w:val="TableGrid"/>
              <w:tblW w:w="0" w:type="auto"/>
              <w:tblBorders>
                <w:insideV w:val="single" w:sz="4" w:space="0" w:color="D9D9D9" w:themeColor="background1" w:themeShade="D9"/>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6D3566" w14:paraId="3FF2E019" w14:textId="77777777" w:rsidTr="008809AD">
              <w:trPr>
                <w:trHeight w:hRule="exact" w:val="340"/>
              </w:trPr>
              <w:tc>
                <w:tcPr>
                  <w:tcW w:w="340" w:type="dxa"/>
                  <w:vAlign w:val="center"/>
                </w:tcPr>
                <w:p w14:paraId="2641D568"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46A4C083"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397A313D" w14:textId="77777777" w:rsidR="006D3566" w:rsidRPr="00F44D94" w:rsidRDefault="006D3566" w:rsidP="008809AD">
                  <w:pPr>
                    <w:spacing w:before="0" w:after="0"/>
                    <w:rPr>
                      <w:sz w:val="28"/>
                      <w:szCs w:val="28"/>
                    </w:rPr>
                  </w:pPr>
                  <w:r w:rsidRPr="00F44D94">
                    <w:rPr>
                      <w:sz w:val="28"/>
                      <w:szCs w:val="28"/>
                    </w:rPr>
                    <w:t>/</w:t>
                  </w:r>
                </w:p>
              </w:tc>
              <w:tc>
                <w:tcPr>
                  <w:tcW w:w="340" w:type="dxa"/>
                  <w:vAlign w:val="center"/>
                </w:tcPr>
                <w:p w14:paraId="1FBFCE39"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1C572B1D"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571DB92C" w14:textId="77777777" w:rsidR="006D3566" w:rsidRPr="00F44D94" w:rsidRDefault="006D3566" w:rsidP="008809AD">
                  <w:pPr>
                    <w:spacing w:before="0" w:after="0"/>
                    <w:rPr>
                      <w:sz w:val="28"/>
                      <w:szCs w:val="28"/>
                    </w:rPr>
                  </w:pPr>
                  <w:r w:rsidRPr="00F44D94">
                    <w:rPr>
                      <w:sz w:val="28"/>
                      <w:szCs w:val="28"/>
                    </w:rPr>
                    <w:t>/</w:t>
                  </w:r>
                </w:p>
              </w:tc>
              <w:tc>
                <w:tcPr>
                  <w:tcW w:w="340" w:type="dxa"/>
                  <w:vAlign w:val="center"/>
                </w:tcPr>
                <w:p w14:paraId="2A55AB52"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339A3691"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3E2C20FB"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3DFA21E3"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r>
          </w:tbl>
          <w:p w14:paraId="638C08BB" w14:textId="77777777" w:rsidR="006D3566" w:rsidRDefault="006D3566" w:rsidP="001A0545"/>
        </w:tc>
      </w:tr>
    </w:tbl>
    <w:p w14:paraId="0D9E811B" w14:textId="3010AA27" w:rsidR="006D3566" w:rsidRPr="00EF21FA" w:rsidRDefault="006D3566" w:rsidP="006D3566">
      <w:pPr>
        <w:pStyle w:val="Heading3"/>
        <w:spacing w:before="360"/>
      </w:pPr>
      <w:r w:rsidRPr="00EF21FA">
        <w:t xml:space="preserve">If you are signing this </w:t>
      </w:r>
      <w:r>
        <w:t xml:space="preserve">form </w:t>
      </w:r>
      <w:r w:rsidRPr="00EF21FA">
        <w:t>on behalf of someone else (children, adults without capacity or deceased patients)</w:t>
      </w:r>
      <w:r>
        <w:t xml:space="preserve"> then please </w:t>
      </w:r>
      <w:r w:rsidR="001A0545" w:rsidRPr="001A0545">
        <w:t>sign below</w:t>
      </w:r>
      <w:r>
        <w:t>.</w:t>
      </w:r>
    </w:p>
    <w:tbl>
      <w:tblPr>
        <w:tblStyle w:val="TableGrid"/>
        <w:tblW w:w="5000" w:type="pct"/>
        <w:tblBorders>
          <w:insideH w:val="none" w:sz="0" w:space="0" w:color="auto"/>
          <w:insideV w:val="none" w:sz="0" w:space="0" w:color="auto"/>
        </w:tblBorders>
        <w:shd w:val="clear" w:color="auto" w:fill="FFFFFF" w:themeFill="background1"/>
        <w:tblLayout w:type="fixed"/>
        <w:tblCellMar>
          <w:top w:w="23" w:type="dxa"/>
          <w:left w:w="23" w:type="dxa"/>
          <w:bottom w:w="23" w:type="dxa"/>
          <w:right w:w="23" w:type="dxa"/>
        </w:tblCellMar>
        <w:tblLook w:val="04A0" w:firstRow="1" w:lastRow="0" w:firstColumn="1" w:lastColumn="0" w:noHBand="0" w:noVBand="1"/>
      </w:tblPr>
      <w:tblGrid>
        <w:gridCol w:w="3733"/>
        <w:gridCol w:w="3330"/>
        <w:gridCol w:w="3529"/>
      </w:tblGrid>
      <w:tr w:rsidR="006D3566" w14:paraId="737477E1" w14:textId="77777777" w:rsidTr="001A0545">
        <w:tc>
          <w:tcPr>
            <w:tcW w:w="3739" w:type="dxa"/>
            <w:shd w:val="clear" w:color="auto" w:fill="FFFFFF" w:themeFill="background1"/>
            <w:tcMar>
              <w:top w:w="57" w:type="dxa"/>
              <w:left w:w="85" w:type="dxa"/>
              <w:bottom w:w="57" w:type="dxa"/>
            </w:tcMar>
          </w:tcPr>
          <w:p w14:paraId="14CB92FF" w14:textId="77777777" w:rsidR="006D3566" w:rsidRPr="00B94E08" w:rsidRDefault="006D3566" w:rsidP="001A0545">
            <w:pPr>
              <w:pStyle w:val="TblNormal"/>
              <w:rPr>
                <w:b/>
                <w:bCs/>
              </w:rPr>
            </w:pPr>
            <w:r w:rsidRPr="00B94E08">
              <w:rPr>
                <w:b/>
                <w:bCs/>
              </w:rPr>
              <w:t>P</w:t>
            </w:r>
            <w:r>
              <w:rPr>
                <w:b/>
                <w:bCs/>
              </w:rPr>
              <w:t>arent | Guardian | Consultee name</w:t>
            </w:r>
            <w:r w:rsidRPr="00A54F4F">
              <w:rPr>
                <w:b/>
                <w:bCs/>
                <w:vertAlign w:val="superscript"/>
              </w:rPr>
              <w:t>*</w:t>
            </w:r>
            <w:r>
              <w:rPr>
                <w:b/>
                <w:bCs/>
              </w:rPr>
              <w:br/>
            </w:r>
            <w:r w:rsidRPr="00A54F4F">
              <w:rPr>
                <w:i/>
                <w:iCs/>
                <w:sz w:val="16"/>
                <w:szCs w:val="16"/>
                <w:vertAlign w:val="superscript"/>
              </w:rPr>
              <w:t>*</w:t>
            </w:r>
            <w:r>
              <w:rPr>
                <w:i/>
                <w:iCs/>
                <w:sz w:val="16"/>
                <w:szCs w:val="16"/>
                <w:vertAlign w:val="superscript"/>
              </w:rPr>
              <w:t xml:space="preserve"> </w:t>
            </w:r>
            <w:r>
              <w:rPr>
                <w:i/>
                <w:iCs/>
                <w:sz w:val="16"/>
                <w:szCs w:val="16"/>
              </w:rPr>
              <w:t xml:space="preserve">please </w:t>
            </w:r>
            <w:r w:rsidRPr="00282B00">
              <w:rPr>
                <w:i/>
                <w:iCs/>
                <w:sz w:val="16"/>
                <w:szCs w:val="16"/>
              </w:rPr>
              <w:t>amend as appropriate</w:t>
            </w:r>
            <w:r>
              <w:rPr>
                <w:i/>
                <w:iCs/>
                <w:sz w:val="16"/>
                <w:szCs w:val="16"/>
              </w:rPr>
              <w:br/>
            </w:r>
          </w:p>
        </w:tc>
        <w:tc>
          <w:tcPr>
            <w:tcW w:w="3335" w:type="dxa"/>
            <w:shd w:val="clear" w:color="auto" w:fill="FFFFFF" w:themeFill="background1"/>
            <w:tcMar>
              <w:top w:w="57" w:type="dxa"/>
              <w:bottom w:w="57" w:type="dxa"/>
            </w:tcMar>
          </w:tcPr>
          <w:p w14:paraId="60D2FE3A" w14:textId="77777777" w:rsidR="006D3566" w:rsidRPr="00B94E08" w:rsidRDefault="006D3566" w:rsidP="001A0545">
            <w:pPr>
              <w:pStyle w:val="TblNormal"/>
              <w:rPr>
                <w:b/>
                <w:bCs/>
              </w:rPr>
            </w:pPr>
            <w:r>
              <w:rPr>
                <w:b/>
                <w:bCs/>
              </w:rPr>
              <w:t xml:space="preserve"> </w:t>
            </w:r>
            <w:r w:rsidRPr="00B94E08">
              <w:rPr>
                <w:b/>
                <w:bCs/>
              </w:rPr>
              <w:t>Signature</w:t>
            </w:r>
          </w:p>
        </w:tc>
        <w:tc>
          <w:tcPr>
            <w:tcW w:w="3535" w:type="dxa"/>
            <w:shd w:val="clear" w:color="auto" w:fill="FFFFFF" w:themeFill="background1"/>
            <w:tcMar>
              <w:top w:w="57" w:type="dxa"/>
              <w:bottom w:w="57" w:type="dxa"/>
            </w:tcMar>
          </w:tcPr>
          <w:p w14:paraId="196FDCC0" w14:textId="77777777" w:rsidR="006D3566" w:rsidRPr="00B94E08" w:rsidRDefault="006D3566" w:rsidP="001A0545">
            <w:pPr>
              <w:pStyle w:val="TblNormal"/>
              <w:rPr>
                <w:b/>
                <w:bCs/>
              </w:rPr>
            </w:pPr>
            <w:r w:rsidRPr="00B94E08">
              <w:rPr>
                <w:b/>
                <w:bCs/>
              </w:rPr>
              <w:t>Date</w:t>
            </w:r>
          </w:p>
        </w:tc>
      </w:tr>
      <w:tr w:rsidR="006D3566" w14:paraId="214AE34C" w14:textId="77777777" w:rsidTr="00E5618F">
        <w:trPr>
          <w:trHeight w:val="397"/>
        </w:trPr>
        <w:tc>
          <w:tcPr>
            <w:tcW w:w="3739" w:type="dxa"/>
            <w:shd w:val="clear" w:color="auto" w:fill="FFFFFF" w:themeFill="background1"/>
            <w:tcMar>
              <w:top w:w="57" w:type="dxa"/>
              <w:left w:w="85" w:type="dxa"/>
              <w:bottom w:w="113"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tblGrid>
            <w:tr w:rsidR="006D3566" w14:paraId="55B6D843" w14:textId="77777777" w:rsidTr="001A0545">
              <w:trPr>
                <w:trHeight w:hRule="exact" w:val="340"/>
              </w:trPr>
              <w:tc>
                <w:tcPr>
                  <w:tcW w:w="3429" w:type="dxa"/>
                </w:tcPr>
                <w:p w14:paraId="5627F38A" w14:textId="77777777" w:rsidR="006D3566" w:rsidRDefault="006D3566" w:rsidP="001A0545"/>
              </w:tc>
            </w:tr>
          </w:tbl>
          <w:p w14:paraId="62936817" w14:textId="77777777" w:rsidR="006D3566" w:rsidRDefault="006D3566" w:rsidP="001A0545"/>
        </w:tc>
        <w:tc>
          <w:tcPr>
            <w:tcW w:w="3335" w:type="dxa"/>
            <w:shd w:val="clear" w:color="auto" w:fill="FFFFFF" w:themeFill="background1"/>
            <w:tcMar>
              <w:top w:w="57" w:type="dxa"/>
              <w:bottom w:w="113"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tblGrid>
            <w:tr w:rsidR="006D3566" w14:paraId="30A3A79C" w14:textId="77777777" w:rsidTr="001A0545">
              <w:trPr>
                <w:trHeight w:hRule="exact" w:val="340"/>
              </w:trPr>
              <w:tc>
                <w:tcPr>
                  <w:tcW w:w="3175" w:type="dxa"/>
                </w:tcPr>
                <w:p w14:paraId="4C0D2DD2" w14:textId="77777777" w:rsidR="006D3566" w:rsidRDefault="006D3566" w:rsidP="001A0545"/>
              </w:tc>
            </w:tr>
          </w:tbl>
          <w:p w14:paraId="1161C8BE" w14:textId="77777777" w:rsidR="006D3566" w:rsidRDefault="006D3566" w:rsidP="001A0545"/>
        </w:tc>
        <w:tc>
          <w:tcPr>
            <w:tcW w:w="3535" w:type="dxa"/>
            <w:shd w:val="clear" w:color="auto" w:fill="FFFFFF" w:themeFill="background1"/>
            <w:tcMar>
              <w:top w:w="57" w:type="dxa"/>
              <w:bottom w:w="113" w:type="dxa"/>
            </w:tcMar>
            <w:vAlign w:val="center"/>
          </w:tcPr>
          <w:tbl>
            <w:tblPr>
              <w:tblStyle w:val="TableGrid"/>
              <w:tblW w:w="0" w:type="auto"/>
              <w:tblBorders>
                <w:insideH w:val="single" w:sz="4" w:space="0" w:color="D9D9D9" w:themeColor="background1" w:themeShade="D9"/>
                <w:insideV w:val="single" w:sz="4" w:space="0" w:color="BFBFBF" w:themeColor="background1" w:themeShade="BF"/>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6D3566" w14:paraId="0DBDDEBC" w14:textId="77777777" w:rsidTr="001A0545">
              <w:trPr>
                <w:trHeight w:hRule="exact" w:val="340"/>
              </w:trPr>
              <w:tc>
                <w:tcPr>
                  <w:tcW w:w="340" w:type="dxa"/>
                  <w:vAlign w:val="center"/>
                </w:tcPr>
                <w:p w14:paraId="6F5ED5EC"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2441A1B7"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04E5C160" w14:textId="77777777" w:rsidR="006D3566" w:rsidRPr="00F44D94" w:rsidRDefault="006D3566" w:rsidP="001A0545">
                  <w:pPr>
                    <w:spacing w:before="0" w:after="0"/>
                    <w:rPr>
                      <w:sz w:val="28"/>
                      <w:szCs w:val="28"/>
                    </w:rPr>
                  </w:pPr>
                  <w:r w:rsidRPr="00F44D94">
                    <w:rPr>
                      <w:sz w:val="28"/>
                      <w:szCs w:val="28"/>
                    </w:rPr>
                    <w:t>/</w:t>
                  </w:r>
                </w:p>
              </w:tc>
              <w:tc>
                <w:tcPr>
                  <w:tcW w:w="340" w:type="dxa"/>
                  <w:vAlign w:val="center"/>
                </w:tcPr>
                <w:p w14:paraId="7D3835D2"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7075B119"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6E17F701" w14:textId="77777777" w:rsidR="006D3566" w:rsidRPr="00F44D94" w:rsidRDefault="006D3566" w:rsidP="001A0545">
                  <w:pPr>
                    <w:spacing w:before="0" w:after="0"/>
                    <w:rPr>
                      <w:sz w:val="28"/>
                      <w:szCs w:val="28"/>
                    </w:rPr>
                  </w:pPr>
                  <w:r w:rsidRPr="00F44D94">
                    <w:rPr>
                      <w:sz w:val="28"/>
                      <w:szCs w:val="28"/>
                    </w:rPr>
                    <w:t>/</w:t>
                  </w:r>
                </w:p>
              </w:tc>
              <w:tc>
                <w:tcPr>
                  <w:tcW w:w="340" w:type="dxa"/>
                  <w:vAlign w:val="center"/>
                </w:tcPr>
                <w:p w14:paraId="286BC2FF"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49247E30"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1809D134"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4BAB8298"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r>
          </w:tbl>
          <w:p w14:paraId="481679C9" w14:textId="77777777" w:rsidR="006D3566" w:rsidRDefault="006D3566" w:rsidP="001A0545"/>
        </w:tc>
      </w:tr>
    </w:tbl>
    <w:p w14:paraId="50FE94D4" w14:textId="3BDBF14F" w:rsidR="006D3566" w:rsidRDefault="00D023F4" w:rsidP="00D749E5">
      <w:pPr>
        <w:pStyle w:val="Heading2"/>
        <w:spacing w:before="1440" w:after="120"/>
      </w:pPr>
      <w:r>
        <w:rPr>
          <w:noProof/>
          <w14:ligatures w14:val="none"/>
        </w:rPr>
        <mc:AlternateContent>
          <mc:Choice Requires="wps">
            <w:drawing>
              <wp:anchor distT="0" distB="0" distL="114300" distR="114300" simplePos="0" relativeHeight="251658243" behindDoc="1" locked="0" layoutInCell="1" allowOverlap="1" wp14:anchorId="12016F6E" wp14:editId="0AFBB5FD">
                <wp:simplePos x="0" y="0"/>
                <wp:positionH relativeFrom="margin">
                  <wp:posOffset>-73778</wp:posOffset>
                </wp:positionH>
                <wp:positionV relativeFrom="paragraph">
                  <wp:posOffset>846883</wp:posOffset>
                </wp:positionV>
                <wp:extent cx="6866626" cy="1743740"/>
                <wp:effectExtent l="0" t="0" r="4445" b="0"/>
                <wp:wrapNone/>
                <wp:docPr id="5" name="Rectangle 5"/>
                <wp:cNvGraphicFramePr/>
                <a:graphic xmlns:a="http://schemas.openxmlformats.org/drawingml/2006/main">
                  <a:graphicData uri="http://schemas.microsoft.com/office/word/2010/wordprocessingShape">
                    <wps:wsp>
                      <wps:cNvSpPr/>
                      <wps:spPr>
                        <a:xfrm>
                          <a:off x="0" y="0"/>
                          <a:ext cx="6866626" cy="1743740"/>
                        </a:xfrm>
                        <a:prstGeom prst="rect">
                          <a:avLst/>
                        </a:prstGeom>
                        <a:solidFill>
                          <a:srgbClr val="41B6E6">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AFAC5" id="Rectangle 5" o:spid="_x0000_s1026" style="position:absolute;margin-left:-5.8pt;margin-top:66.7pt;width:540.7pt;height:137.3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" fillcolor="#41b6e6" stroked="f" strokeweight="1pt">
                <v:fill opacity="6682f"/>
                <w10:wrap anchorx="margin"/>
              </v:rect>
            </w:pict>
          </mc:Fallback>
        </mc:AlternateContent>
      </w:r>
      <w:r w:rsidR="006D3566">
        <w:t>Healthcare professional use only</w:t>
      </w:r>
    </w:p>
    <w:p w14:paraId="51A06806" w14:textId="054ACE2A" w:rsidR="006D3566" w:rsidRDefault="006D3566" w:rsidP="006D3566">
      <w:pPr>
        <w:pStyle w:val="Heading3"/>
        <w:spacing w:before="0"/>
      </w:pPr>
      <w:r>
        <w:t>To be completed by the healthcare professional recording the patient’s choices.</w:t>
      </w: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FFF" w:themeFill="background1"/>
        <w:tblLayout w:type="fixed"/>
        <w:tblCellMar>
          <w:top w:w="23" w:type="dxa"/>
          <w:left w:w="23" w:type="dxa"/>
          <w:bottom w:w="23" w:type="dxa"/>
          <w:right w:w="23" w:type="dxa"/>
        </w:tblCellMar>
        <w:tblLook w:val="04A0" w:firstRow="1" w:lastRow="0" w:firstColumn="1" w:lastColumn="0" w:noHBand="0" w:noVBand="1"/>
      </w:tblPr>
      <w:tblGrid>
        <w:gridCol w:w="3726"/>
        <w:gridCol w:w="3323"/>
        <w:gridCol w:w="3523"/>
      </w:tblGrid>
      <w:tr w:rsidR="006D3566" w14:paraId="129DD99B" w14:textId="77777777" w:rsidTr="005641E6">
        <w:tc>
          <w:tcPr>
            <w:tcW w:w="3726" w:type="dxa"/>
            <w:shd w:val="clear" w:color="auto" w:fill="FFFFFF" w:themeFill="background1"/>
            <w:tcMar>
              <w:top w:w="57" w:type="dxa"/>
              <w:left w:w="85" w:type="dxa"/>
              <w:bottom w:w="57" w:type="dxa"/>
            </w:tcMar>
          </w:tcPr>
          <w:p w14:paraId="653BCFA3" w14:textId="014E6CFE" w:rsidR="006D3566" w:rsidRPr="00B94E08" w:rsidRDefault="006D3566" w:rsidP="001A0545">
            <w:pPr>
              <w:pStyle w:val="TblNormal"/>
              <w:rPr>
                <w:b/>
                <w:bCs/>
              </w:rPr>
            </w:pPr>
            <w:r>
              <w:rPr>
                <w:b/>
                <w:bCs/>
              </w:rPr>
              <w:t>Healthcare professional name</w:t>
            </w:r>
            <w:r>
              <w:rPr>
                <w:b/>
                <w:bCs/>
              </w:rPr>
              <w:br/>
            </w:r>
            <w:r w:rsidR="00585FE7">
              <w:rPr>
                <w:i/>
                <w:iCs/>
                <w:sz w:val="16"/>
                <w:szCs w:val="16"/>
                <w:vertAlign w:val="superscript"/>
              </w:rPr>
              <w:t xml:space="preserve"> </w:t>
            </w:r>
            <w:r w:rsidR="00585FE7">
              <w:rPr>
                <w:i/>
                <w:iCs/>
                <w:sz w:val="16"/>
                <w:szCs w:val="16"/>
              </w:rPr>
              <w:t xml:space="preserve"> </w:t>
            </w:r>
            <w:r>
              <w:rPr>
                <w:i/>
                <w:iCs/>
                <w:sz w:val="16"/>
                <w:szCs w:val="16"/>
              </w:rPr>
              <w:br/>
            </w:r>
          </w:p>
        </w:tc>
        <w:tc>
          <w:tcPr>
            <w:tcW w:w="3323" w:type="dxa"/>
            <w:shd w:val="clear" w:color="auto" w:fill="FFFFFF" w:themeFill="background1"/>
            <w:tcMar>
              <w:top w:w="57" w:type="dxa"/>
              <w:bottom w:w="57" w:type="dxa"/>
            </w:tcMar>
          </w:tcPr>
          <w:p w14:paraId="42997CFA" w14:textId="77777777" w:rsidR="006D3566" w:rsidRPr="00B94E08" w:rsidRDefault="006D3566" w:rsidP="001A0545">
            <w:pPr>
              <w:pStyle w:val="TblNormal"/>
              <w:rPr>
                <w:b/>
                <w:bCs/>
              </w:rPr>
            </w:pPr>
            <w:r>
              <w:rPr>
                <w:b/>
                <w:bCs/>
              </w:rPr>
              <w:t xml:space="preserve"> </w:t>
            </w:r>
            <w:r w:rsidRPr="00B94E08">
              <w:rPr>
                <w:b/>
                <w:bCs/>
              </w:rPr>
              <w:t>Signature</w:t>
            </w:r>
          </w:p>
        </w:tc>
        <w:tc>
          <w:tcPr>
            <w:tcW w:w="3523" w:type="dxa"/>
            <w:shd w:val="clear" w:color="auto" w:fill="FFFFFF" w:themeFill="background1"/>
            <w:tcMar>
              <w:top w:w="57" w:type="dxa"/>
              <w:bottom w:w="57" w:type="dxa"/>
            </w:tcMar>
          </w:tcPr>
          <w:p w14:paraId="155C57B8" w14:textId="77777777" w:rsidR="006D3566" w:rsidRPr="00B94E08" w:rsidRDefault="006D3566" w:rsidP="001A0545">
            <w:pPr>
              <w:pStyle w:val="TblNormal"/>
              <w:rPr>
                <w:b/>
                <w:bCs/>
              </w:rPr>
            </w:pPr>
            <w:r w:rsidRPr="00B94E08">
              <w:rPr>
                <w:b/>
                <w:bCs/>
              </w:rPr>
              <w:t>Date</w:t>
            </w:r>
          </w:p>
        </w:tc>
      </w:tr>
      <w:tr w:rsidR="006D3566" w14:paraId="4C7C6808" w14:textId="77777777" w:rsidTr="005641E6">
        <w:trPr>
          <w:trHeight w:val="397"/>
        </w:trPr>
        <w:tc>
          <w:tcPr>
            <w:tcW w:w="3726" w:type="dxa"/>
            <w:shd w:val="clear" w:color="auto" w:fill="FFFFFF" w:themeFill="background1"/>
            <w:tcMar>
              <w:top w:w="57" w:type="dxa"/>
              <w:left w:w="85" w:type="dxa"/>
              <w:bottom w:w="113"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tblGrid>
            <w:tr w:rsidR="006D3566" w14:paraId="5AFD6584" w14:textId="77777777" w:rsidTr="001A0545">
              <w:trPr>
                <w:trHeight w:hRule="exact" w:val="340"/>
              </w:trPr>
              <w:tc>
                <w:tcPr>
                  <w:tcW w:w="3429" w:type="dxa"/>
                </w:tcPr>
                <w:p w14:paraId="4CB1C5C8" w14:textId="77777777" w:rsidR="006D3566" w:rsidRDefault="006D3566" w:rsidP="001A0545"/>
              </w:tc>
            </w:tr>
          </w:tbl>
          <w:p w14:paraId="462C6D51" w14:textId="77777777" w:rsidR="006D3566" w:rsidRDefault="006D3566" w:rsidP="001A0545"/>
        </w:tc>
        <w:tc>
          <w:tcPr>
            <w:tcW w:w="3323" w:type="dxa"/>
            <w:shd w:val="clear" w:color="auto" w:fill="FFFFFF" w:themeFill="background1"/>
            <w:tcMar>
              <w:top w:w="57" w:type="dxa"/>
              <w:bottom w:w="113"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tblGrid>
            <w:tr w:rsidR="006D3566" w14:paraId="6194DA8E" w14:textId="77777777" w:rsidTr="001A0545">
              <w:trPr>
                <w:trHeight w:hRule="exact" w:val="340"/>
              </w:trPr>
              <w:tc>
                <w:tcPr>
                  <w:tcW w:w="3175" w:type="dxa"/>
                </w:tcPr>
                <w:p w14:paraId="316A99A3" w14:textId="77777777" w:rsidR="006D3566" w:rsidRDefault="006D3566" w:rsidP="001A0545"/>
              </w:tc>
            </w:tr>
          </w:tbl>
          <w:p w14:paraId="26915959" w14:textId="77777777" w:rsidR="006D3566" w:rsidRDefault="006D3566" w:rsidP="001A0545"/>
        </w:tc>
        <w:tc>
          <w:tcPr>
            <w:tcW w:w="3523" w:type="dxa"/>
            <w:shd w:val="clear" w:color="auto" w:fill="FFFFFF" w:themeFill="background1"/>
            <w:tcMar>
              <w:top w:w="57" w:type="dxa"/>
              <w:bottom w:w="113" w:type="dxa"/>
            </w:tcMar>
            <w:vAlign w:val="center"/>
          </w:tcPr>
          <w:tbl>
            <w:tblPr>
              <w:tblStyle w:val="TableGrid"/>
              <w:tblW w:w="0" w:type="auto"/>
              <w:tblBorders>
                <w:insideH w:val="single" w:sz="4" w:space="0" w:color="D9D9D9" w:themeColor="background1" w:themeShade="D9"/>
                <w:insideV w:val="single" w:sz="4" w:space="0" w:color="BFBFBF" w:themeColor="background1" w:themeShade="BF"/>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6D3566" w14:paraId="270C03D2" w14:textId="77777777" w:rsidTr="001A0545">
              <w:trPr>
                <w:trHeight w:hRule="exact" w:val="340"/>
              </w:trPr>
              <w:tc>
                <w:tcPr>
                  <w:tcW w:w="340" w:type="dxa"/>
                  <w:vAlign w:val="center"/>
                </w:tcPr>
                <w:p w14:paraId="311D640E"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4F9433D1"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0394C4C0" w14:textId="77777777" w:rsidR="006D3566" w:rsidRDefault="006D3566" w:rsidP="001A0545">
                  <w:pPr>
                    <w:spacing w:before="0" w:after="0"/>
                  </w:pPr>
                  <w:r w:rsidRPr="00F44D94">
                    <w:rPr>
                      <w:sz w:val="28"/>
                      <w:szCs w:val="32"/>
                    </w:rPr>
                    <w:t>/</w:t>
                  </w:r>
                </w:p>
              </w:tc>
              <w:tc>
                <w:tcPr>
                  <w:tcW w:w="340" w:type="dxa"/>
                  <w:vAlign w:val="center"/>
                </w:tcPr>
                <w:p w14:paraId="7D4CBBD5"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03CEE287"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32D50A2B" w14:textId="77777777" w:rsidR="006D3566" w:rsidRPr="00F44D94" w:rsidRDefault="006D3566" w:rsidP="001A0545">
                  <w:pPr>
                    <w:spacing w:before="0" w:after="0"/>
                    <w:rPr>
                      <w:sz w:val="28"/>
                      <w:szCs w:val="28"/>
                    </w:rPr>
                  </w:pPr>
                  <w:r w:rsidRPr="00F44D94">
                    <w:rPr>
                      <w:sz w:val="28"/>
                      <w:szCs w:val="28"/>
                    </w:rPr>
                    <w:t>/</w:t>
                  </w:r>
                </w:p>
              </w:tc>
              <w:tc>
                <w:tcPr>
                  <w:tcW w:w="340" w:type="dxa"/>
                  <w:vAlign w:val="center"/>
                </w:tcPr>
                <w:p w14:paraId="31F3E525"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74AA87E4"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4D2C32A8"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33A0488C"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r>
          </w:tbl>
          <w:p w14:paraId="12FB446B" w14:textId="77777777" w:rsidR="006D3566" w:rsidRDefault="006D3566" w:rsidP="001A0545"/>
        </w:tc>
      </w:tr>
    </w:tbl>
    <w:p w14:paraId="03F1D1B8" w14:textId="05FE73F3" w:rsidR="001F2CD4" w:rsidRDefault="001F2CD4">
      <w:pPr>
        <w:spacing w:before="80" w:after="80" w:line="259" w:lineRule="auto"/>
      </w:pPr>
    </w:p>
    <w:sectPr w:rsidR="001F2CD4" w:rsidSect="007C3877">
      <w:headerReference w:type="default" r:id="rId14"/>
      <w:footerReference w:type="default" r:id="rId15"/>
      <w:pgSz w:w="11906" w:h="16838" w:code="9"/>
      <w:pgMar w:top="1814" w:right="652" w:bottom="720" w:left="652"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F5BB6" w14:textId="77777777" w:rsidR="00BA06E3" w:rsidRDefault="00BA06E3" w:rsidP="006D3566">
      <w:pPr>
        <w:spacing w:before="0" w:after="0" w:line="240" w:lineRule="auto"/>
      </w:pPr>
      <w:r>
        <w:separator/>
      </w:r>
    </w:p>
  </w:endnote>
  <w:endnote w:type="continuationSeparator" w:id="0">
    <w:p w14:paraId="73518209" w14:textId="77777777" w:rsidR="00BA06E3" w:rsidRDefault="00BA06E3" w:rsidP="006D3566">
      <w:pPr>
        <w:spacing w:before="0" w:after="0" w:line="240" w:lineRule="auto"/>
      </w:pPr>
      <w:r>
        <w:continuationSeparator/>
      </w:r>
    </w:p>
  </w:endnote>
  <w:endnote w:type="continuationNotice" w:id="1">
    <w:p w14:paraId="45426930" w14:textId="77777777" w:rsidR="00BA06E3" w:rsidRDefault="00BA06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36D4" w14:textId="77777777" w:rsidR="00071948" w:rsidRDefault="00071948" w:rsidP="00EA62B4">
    <w:pPr>
      <w:pStyle w:val="Footer"/>
      <w:ind w:right="271"/>
    </w:pPr>
  </w:p>
  <w:p w14:paraId="4BFB61DE" w14:textId="77777777" w:rsidR="00071948" w:rsidRPr="00055FDF" w:rsidRDefault="00071948" w:rsidP="00071948">
    <w:pPr>
      <w:pStyle w:val="TblNormal"/>
      <w:jc w:val="center"/>
      <w:rPr>
        <w:color w:val="768692" w:themeColor="accent6"/>
        <w:sz w:val="14"/>
        <w:szCs w:val="14"/>
      </w:rPr>
    </w:pPr>
    <w:r w:rsidRPr="00055FDF">
      <w:rPr>
        <w:color w:val="768692" w:themeColor="accent6"/>
        <w:sz w:val="14"/>
        <w:szCs w:val="14"/>
      </w:rPr>
      <w:t>This document is subject to version control and is regularly updated. Please confirm you are using the correct version by contacting your local Genomic Laboratory Hub</w:t>
    </w:r>
  </w:p>
  <w:p w14:paraId="27AD1835" w14:textId="3BD4EA09" w:rsidR="001D240F" w:rsidRDefault="000B5AEE" w:rsidP="00EA62B4">
    <w:pPr>
      <w:pStyle w:val="Footer"/>
      <w:ind w:right="271"/>
    </w:pPr>
    <w:r>
      <w:t xml:space="preserve">Page </w:t>
    </w:r>
    <w:r>
      <w:fldChar w:fldCharType="begin"/>
    </w:r>
    <w:r>
      <w:instrText xml:space="preserve"> PAGE   \* MERGEFORMAT </w:instrText>
    </w:r>
    <w:r>
      <w:fldChar w:fldCharType="separate"/>
    </w:r>
    <w:r>
      <w:rPr>
        <w:noProof/>
      </w:rPr>
      <w:t>3</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41E93" w14:textId="77777777" w:rsidR="00BA06E3" w:rsidRDefault="00BA06E3" w:rsidP="006D3566">
      <w:pPr>
        <w:spacing w:before="0" w:after="0" w:line="240" w:lineRule="auto"/>
      </w:pPr>
      <w:r>
        <w:separator/>
      </w:r>
    </w:p>
  </w:footnote>
  <w:footnote w:type="continuationSeparator" w:id="0">
    <w:p w14:paraId="4750450E" w14:textId="77777777" w:rsidR="00BA06E3" w:rsidRDefault="00BA06E3" w:rsidP="006D3566">
      <w:pPr>
        <w:spacing w:before="0" w:after="0" w:line="240" w:lineRule="auto"/>
      </w:pPr>
      <w:r>
        <w:continuationSeparator/>
      </w:r>
    </w:p>
  </w:footnote>
  <w:footnote w:type="continuationNotice" w:id="1">
    <w:p w14:paraId="615F53BA" w14:textId="77777777" w:rsidR="00BA06E3" w:rsidRDefault="00BA06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4201" w14:textId="6BE423FE" w:rsidR="00071948" w:rsidRPr="00071948" w:rsidRDefault="00071948" w:rsidP="00071948">
    <w:pPr>
      <w:pStyle w:val="TblNormal"/>
      <w:spacing w:after="240"/>
      <w:jc w:val="center"/>
      <w:rPr>
        <w:color w:val="768692" w:themeColor="accent6"/>
        <w:sz w:val="14"/>
        <w:szCs w:val="14"/>
      </w:rPr>
    </w:pPr>
    <w:r w:rsidRPr="0085418E">
      <w:rPr>
        <w:color w:val="768692" w:themeColor="accent6"/>
        <w:sz w:val="14"/>
        <w:szCs w:val="14"/>
      </w:rPr>
      <w:t xml:space="preserve">NHS Genomic Medicine Service. </w:t>
    </w:r>
    <w:r w:rsidR="00AA203D">
      <w:rPr>
        <w:color w:val="768692" w:themeColor="accent6"/>
        <w:sz w:val="14"/>
        <w:szCs w:val="14"/>
      </w:rPr>
      <w:t>Participation in Research</w:t>
    </w:r>
    <w:r w:rsidRPr="0085418E">
      <w:rPr>
        <w:color w:val="768692" w:themeColor="accent6"/>
        <w:sz w:val="14"/>
        <w:szCs w:val="14"/>
      </w:rPr>
      <w:t xml:space="preserve"> Form version </w:t>
    </w:r>
    <w:r>
      <w:rPr>
        <w:color w:val="768692" w:themeColor="accent6"/>
        <w:sz w:val="14"/>
        <w:szCs w:val="14"/>
      </w:rPr>
      <w:t>2</w:t>
    </w:r>
    <w:r w:rsidRPr="0085418E">
      <w:rPr>
        <w:color w:val="768692" w:themeColor="accent6"/>
        <w:sz w:val="14"/>
        <w:szCs w:val="14"/>
      </w:rPr>
      <w:t>.0</w:t>
    </w:r>
    <w:r>
      <w:rPr>
        <w:color w:val="768692" w:themeColor="accent6"/>
        <w:sz w:val="14"/>
        <w:szCs w:val="14"/>
      </w:rPr>
      <w:t>1</w:t>
    </w:r>
    <w:r w:rsidRPr="0085418E">
      <w:rPr>
        <w:color w:val="768692" w:themeColor="accent6"/>
        <w:sz w:val="14"/>
        <w:szCs w:val="14"/>
      </w:rPr>
      <w:t xml:space="preserve"> (November 2020)</w:t>
    </w:r>
    <w:r>
      <w:rPr>
        <w:color w:val="768692" w:themeColor="accent6"/>
        <w:sz w:val="14"/>
        <w:szCs w:val="14"/>
      </w:rPr>
      <w:t>. To be used for WGS go-live</w:t>
    </w:r>
  </w:p>
  <w:tbl>
    <w:tblPr>
      <w:tblStyle w:val="TableGrid"/>
      <w:tblW w:w="10740" w:type="dxa"/>
      <w:tblInd w:w="-113" w:type="dxa"/>
      <w:tblLayout w:type="fixed"/>
      <w:tblCellMar>
        <w:left w:w="28" w:type="dxa"/>
        <w:right w:w="28" w:type="dxa"/>
      </w:tblCellMar>
      <w:tblLook w:val="04A0" w:firstRow="1" w:lastRow="0" w:firstColumn="1" w:lastColumn="0" w:noHBand="0" w:noVBand="1"/>
    </w:tblPr>
    <w:tblGrid>
      <w:gridCol w:w="4481"/>
      <w:gridCol w:w="289"/>
      <w:gridCol w:w="289"/>
      <w:gridCol w:w="289"/>
      <w:gridCol w:w="289"/>
      <w:gridCol w:w="289"/>
      <w:gridCol w:w="289"/>
      <w:gridCol w:w="289"/>
      <w:gridCol w:w="289"/>
      <w:gridCol w:w="289"/>
      <w:gridCol w:w="289"/>
      <w:gridCol w:w="3369"/>
    </w:tblGrid>
    <w:tr w:rsidR="006A3507" w:rsidRPr="00CD22E6" w14:paraId="15D712FB" w14:textId="440D9BB3" w:rsidTr="006D065F">
      <w:trPr>
        <w:trHeight w:hRule="exact" w:val="198"/>
      </w:trPr>
      <w:tc>
        <w:tcPr>
          <w:tcW w:w="4481" w:type="dxa"/>
          <w:tcBorders>
            <w:bottom w:val="nil"/>
          </w:tcBorders>
        </w:tcPr>
        <w:p w14:paraId="52BBD7D1" w14:textId="77777777" w:rsidR="006A3507" w:rsidRPr="006D065F" w:rsidRDefault="006A3507" w:rsidP="002A075C">
          <w:pPr>
            <w:pStyle w:val="TblNormal"/>
            <w:rPr>
              <w:b/>
              <w:bCs/>
              <w:sz w:val="16"/>
              <w:szCs w:val="16"/>
            </w:rPr>
          </w:pPr>
          <w:r w:rsidRPr="006D065F">
            <w:rPr>
              <w:b/>
              <w:bCs/>
              <w:sz w:val="16"/>
              <w:szCs w:val="16"/>
            </w:rPr>
            <w:t>First name</w:t>
          </w:r>
        </w:p>
      </w:tc>
      <w:tc>
        <w:tcPr>
          <w:tcW w:w="2890" w:type="dxa"/>
          <w:gridSpan w:val="10"/>
          <w:tcBorders>
            <w:bottom w:val="single" w:sz="4" w:space="0" w:color="000000" w:themeColor="text1"/>
          </w:tcBorders>
        </w:tcPr>
        <w:p w14:paraId="0B534DA9" w14:textId="77777777" w:rsidR="006A3507" w:rsidRPr="006D065F" w:rsidRDefault="006A3507" w:rsidP="002A075C">
          <w:pPr>
            <w:pStyle w:val="TblNormal"/>
            <w:rPr>
              <w:sz w:val="16"/>
              <w:szCs w:val="16"/>
            </w:rPr>
          </w:pPr>
          <w:r w:rsidRPr="006D065F">
            <w:rPr>
              <w:b/>
              <w:bCs/>
              <w:sz w:val="16"/>
              <w:szCs w:val="16"/>
            </w:rPr>
            <w:t>NHS number</w:t>
          </w:r>
          <w:r w:rsidRPr="006D065F">
            <w:rPr>
              <w:sz w:val="16"/>
              <w:szCs w:val="16"/>
            </w:rPr>
            <w:t xml:space="preserve"> (or postcode if not known)</w:t>
          </w:r>
        </w:p>
      </w:tc>
      <w:tc>
        <w:tcPr>
          <w:tcW w:w="3369" w:type="dxa"/>
          <w:tcBorders>
            <w:top w:val="nil"/>
            <w:bottom w:val="nil"/>
            <w:right w:val="nil"/>
          </w:tcBorders>
        </w:tcPr>
        <w:p w14:paraId="591B0A1A" w14:textId="77777777" w:rsidR="006A3507" w:rsidRPr="008D2F48" w:rsidRDefault="006A3507" w:rsidP="002A075C">
          <w:pPr>
            <w:pStyle w:val="TblNormal"/>
            <w:rPr>
              <w:b/>
              <w:bCs/>
              <w:sz w:val="14"/>
              <w:szCs w:val="14"/>
            </w:rPr>
          </w:pPr>
        </w:p>
      </w:tc>
    </w:tr>
    <w:tr w:rsidR="006A3507" w:rsidRPr="00CD22E6" w14:paraId="28440FE9" w14:textId="1B171D8A" w:rsidTr="00AC49E9">
      <w:trPr>
        <w:trHeight w:hRule="exact" w:val="255"/>
      </w:trPr>
      <w:tc>
        <w:tcPr>
          <w:tcW w:w="4481" w:type="dxa"/>
          <w:tcBorders>
            <w:top w:val="nil"/>
            <w:bottom w:val="single" w:sz="4" w:space="0" w:color="auto"/>
            <w:right w:val="single" w:sz="4" w:space="0" w:color="000000" w:themeColor="text1"/>
          </w:tcBorders>
        </w:tcPr>
        <w:p w14:paraId="76FFDEB4"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000000" w:themeColor="text1"/>
            <w:bottom w:val="single" w:sz="4" w:space="0" w:color="000000" w:themeColor="text1"/>
            <w:right w:val="single" w:sz="4" w:space="0" w:color="768692" w:themeColor="accent6"/>
          </w:tcBorders>
        </w:tcPr>
        <w:p w14:paraId="510F9015"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Pr>
        <w:p w14:paraId="5D1756A9"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12" w:space="0" w:color="768692" w:themeColor="accent6"/>
          </w:tcBorders>
        </w:tcPr>
        <w:p w14:paraId="636473D9"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12" w:space="0" w:color="768692" w:themeColor="accent6"/>
            <w:bottom w:val="single" w:sz="4" w:space="0" w:color="000000" w:themeColor="text1"/>
            <w:right w:val="single" w:sz="4" w:space="0" w:color="768692" w:themeColor="accent6"/>
          </w:tcBorders>
        </w:tcPr>
        <w:p w14:paraId="1FBD3F99"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Pr>
        <w:p w14:paraId="3A3D9C69"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12" w:space="0" w:color="768692" w:themeColor="accent6"/>
          </w:tcBorders>
        </w:tcPr>
        <w:p w14:paraId="68A63B17"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12" w:space="0" w:color="768692" w:themeColor="accent6"/>
            <w:bottom w:val="single" w:sz="4" w:space="0" w:color="000000" w:themeColor="text1"/>
            <w:right w:val="single" w:sz="4" w:space="0" w:color="768692" w:themeColor="accent6"/>
          </w:tcBorders>
        </w:tcPr>
        <w:p w14:paraId="4C35BE1E"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Pr>
        <w:p w14:paraId="44CB59CB"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Pr>
        <w:p w14:paraId="484092DE"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000000" w:themeColor="text1"/>
          </w:tcBorders>
        </w:tcPr>
        <w:p w14:paraId="704F2B7B" w14:textId="77777777" w:rsidR="006A3507" w:rsidRPr="00CD22E6" w:rsidRDefault="006A3507" w:rsidP="002A075C">
          <w:pPr>
            <w:pStyle w:val="TblNormal"/>
            <w:rPr>
              <w:sz w:val="14"/>
              <w:szCs w:val="14"/>
            </w:rPr>
          </w:pPr>
        </w:p>
      </w:tc>
      <w:tc>
        <w:tcPr>
          <w:tcW w:w="3369" w:type="dxa"/>
          <w:tcBorders>
            <w:top w:val="nil"/>
            <w:left w:val="single" w:sz="4" w:space="0" w:color="768692" w:themeColor="accent6"/>
            <w:bottom w:val="nil"/>
            <w:right w:val="nil"/>
          </w:tcBorders>
        </w:tcPr>
        <w:p w14:paraId="60D4F8EB" w14:textId="77777777" w:rsidR="006A3507" w:rsidRPr="00CD22E6" w:rsidRDefault="006A3507" w:rsidP="002A075C">
          <w:pPr>
            <w:pStyle w:val="TblNormal"/>
            <w:rPr>
              <w:sz w:val="14"/>
              <w:szCs w:val="14"/>
            </w:rPr>
          </w:pPr>
        </w:p>
      </w:tc>
    </w:tr>
    <w:tr w:rsidR="006A3507" w:rsidRPr="00CD22E6" w14:paraId="160D224B" w14:textId="36238760" w:rsidTr="006D065F">
      <w:trPr>
        <w:trHeight w:hRule="exact" w:val="198"/>
      </w:trPr>
      <w:tc>
        <w:tcPr>
          <w:tcW w:w="5059" w:type="dxa"/>
          <w:gridSpan w:val="3"/>
          <w:tcBorders>
            <w:bottom w:val="nil"/>
          </w:tcBorders>
        </w:tcPr>
        <w:p w14:paraId="56232BCB" w14:textId="77777777" w:rsidR="006A3507" w:rsidRPr="006D065F" w:rsidRDefault="006A3507" w:rsidP="002A075C">
          <w:pPr>
            <w:pStyle w:val="TblNormal"/>
            <w:rPr>
              <w:b/>
              <w:bCs/>
              <w:sz w:val="16"/>
              <w:szCs w:val="16"/>
            </w:rPr>
          </w:pPr>
          <w:r w:rsidRPr="006D065F">
            <w:rPr>
              <w:b/>
              <w:bCs/>
              <w:sz w:val="16"/>
              <w:szCs w:val="16"/>
            </w:rPr>
            <w:t>Last name</w:t>
          </w:r>
        </w:p>
      </w:tc>
      <w:tc>
        <w:tcPr>
          <w:tcW w:w="2312" w:type="dxa"/>
          <w:gridSpan w:val="8"/>
          <w:tcBorders>
            <w:bottom w:val="single" w:sz="4" w:space="0" w:color="000000" w:themeColor="text1"/>
          </w:tcBorders>
        </w:tcPr>
        <w:p w14:paraId="1E53F5E5" w14:textId="77777777" w:rsidR="006A3507" w:rsidRPr="006D065F" w:rsidRDefault="006A3507" w:rsidP="002A075C">
          <w:pPr>
            <w:pStyle w:val="TblNormal"/>
            <w:rPr>
              <w:b/>
              <w:bCs/>
              <w:sz w:val="16"/>
              <w:szCs w:val="16"/>
            </w:rPr>
          </w:pPr>
          <w:r w:rsidRPr="006D065F">
            <w:rPr>
              <w:b/>
              <w:bCs/>
              <w:sz w:val="16"/>
              <w:szCs w:val="16"/>
            </w:rPr>
            <w:t>Date of birth</w:t>
          </w:r>
        </w:p>
      </w:tc>
      <w:tc>
        <w:tcPr>
          <w:tcW w:w="3369" w:type="dxa"/>
          <w:tcBorders>
            <w:top w:val="nil"/>
            <w:bottom w:val="nil"/>
            <w:right w:val="nil"/>
          </w:tcBorders>
        </w:tcPr>
        <w:p w14:paraId="0C0D4B9D" w14:textId="77777777" w:rsidR="006A3507" w:rsidRPr="008D2F48" w:rsidRDefault="006A3507" w:rsidP="002A075C">
          <w:pPr>
            <w:pStyle w:val="TblNormal"/>
            <w:rPr>
              <w:b/>
              <w:bCs/>
              <w:sz w:val="14"/>
              <w:szCs w:val="14"/>
            </w:rPr>
          </w:pPr>
        </w:p>
      </w:tc>
    </w:tr>
    <w:tr w:rsidR="006A3507" w:rsidRPr="00CD22E6" w14:paraId="5D82BF51" w14:textId="4DCBE4CB" w:rsidTr="001A3390">
      <w:trPr>
        <w:trHeight w:hRule="exact" w:val="255"/>
      </w:trPr>
      <w:tc>
        <w:tcPr>
          <w:tcW w:w="5059" w:type="dxa"/>
          <w:gridSpan w:val="3"/>
          <w:tcBorders>
            <w:top w:val="nil"/>
            <w:right w:val="single" w:sz="4" w:space="0" w:color="000000" w:themeColor="text1"/>
          </w:tcBorders>
        </w:tcPr>
        <w:p w14:paraId="10E95165" w14:textId="6E7A0D15" w:rsidR="006A3507" w:rsidRPr="00CD22E6" w:rsidRDefault="006A3507" w:rsidP="002A075C">
          <w:pPr>
            <w:pStyle w:val="TblNormal"/>
            <w:rPr>
              <w:sz w:val="14"/>
              <w:szCs w:val="14"/>
            </w:rPr>
          </w:pPr>
        </w:p>
      </w:tc>
      <w:tc>
        <w:tcPr>
          <w:tcW w:w="289" w:type="dxa"/>
          <w:tcBorders>
            <w:top w:val="single" w:sz="4" w:space="0" w:color="000000" w:themeColor="text1"/>
            <w:left w:val="single" w:sz="4" w:space="0" w:color="000000" w:themeColor="text1"/>
            <w:bottom w:val="single" w:sz="4" w:space="0" w:color="000000" w:themeColor="text1"/>
            <w:right w:val="single" w:sz="4" w:space="0" w:color="768692" w:themeColor="accent6"/>
          </w:tcBorders>
          <w:tcMar>
            <w:top w:w="28" w:type="dxa"/>
          </w:tcMar>
          <w:vAlign w:val="center"/>
        </w:tcPr>
        <w:p w14:paraId="61E4415E"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d</w:t>
          </w:r>
        </w:p>
      </w:tc>
      <w:tc>
        <w:tcPr>
          <w:tcW w:w="289" w:type="dxa"/>
          <w:tcBorders>
            <w:top w:val="single" w:sz="4" w:space="0" w:color="000000" w:themeColor="text1"/>
            <w:left w:val="single" w:sz="4" w:space="0" w:color="768692" w:themeColor="accent6"/>
            <w:bottom w:val="single" w:sz="4" w:space="0" w:color="000000" w:themeColor="text1"/>
            <w:right w:val="single" w:sz="12" w:space="0" w:color="768692" w:themeColor="accent6"/>
          </w:tcBorders>
          <w:tcMar>
            <w:top w:w="28" w:type="dxa"/>
          </w:tcMar>
          <w:vAlign w:val="center"/>
        </w:tcPr>
        <w:p w14:paraId="0CAC9D66"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d</w:t>
          </w:r>
        </w:p>
      </w:tc>
      <w:tc>
        <w:tcPr>
          <w:tcW w:w="289" w:type="dxa"/>
          <w:tcBorders>
            <w:top w:val="single" w:sz="4" w:space="0" w:color="000000" w:themeColor="text1"/>
            <w:left w:val="single" w:sz="12" w:space="0" w:color="768692" w:themeColor="accent6"/>
            <w:bottom w:val="single" w:sz="4" w:space="0" w:color="000000" w:themeColor="text1"/>
            <w:right w:val="single" w:sz="4" w:space="0" w:color="768692" w:themeColor="accent6"/>
          </w:tcBorders>
          <w:tcMar>
            <w:top w:w="28" w:type="dxa"/>
          </w:tcMar>
          <w:vAlign w:val="center"/>
        </w:tcPr>
        <w:p w14:paraId="551F1B42"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m</w:t>
          </w:r>
        </w:p>
      </w:tc>
      <w:tc>
        <w:tcPr>
          <w:tcW w:w="289" w:type="dxa"/>
          <w:tcBorders>
            <w:top w:val="single" w:sz="4" w:space="0" w:color="000000" w:themeColor="text1"/>
            <w:left w:val="single" w:sz="4" w:space="0" w:color="768692" w:themeColor="accent6"/>
            <w:bottom w:val="single" w:sz="4" w:space="0" w:color="000000" w:themeColor="text1"/>
            <w:right w:val="single" w:sz="12" w:space="0" w:color="768692" w:themeColor="accent6"/>
          </w:tcBorders>
          <w:tcMar>
            <w:top w:w="28" w:type="dxa"/>
          </w:tcMar>
          <w:vAlign w:val="center"/>
        </w:tcPr>
        <w:p w14:paraId="25659E93"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m</w:t>
          </w:r>
        </w:p>
      </w:tc>
      <w:tc>
        <w:tcPr>
          <w:tcW w:w="289" w:type="dxa"/>
          <w:tcBorders>
            <w:top w:val="single" w:sz="4" w:space="0" w:color="000000" w:themeColor="text1"/>
            <w:left w:val="single" w:sz="12" w:space="0" w:color="768692" w:themeColor="accent6"/>
            <w:bottom w:val="single" w:sz="4" w:space="0" w:color="000000" w:themeColor="text1"/>
            <w:right w:val="single" w:sz="4" w:space="0" w:color="768692" w:themeColor="accent6"/>
          </w:tcBorders>
          <w:tcMar>
            <w:top w:w="28" w:type="dxa"/>
          </w:tcMar>
          <w:vAlign w:val="center"/>
        </w:tcPr>
        <w:p w14:paraId="468140F3"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y</w:t>
          </w: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Mar>
            <w:top w:w="28" w:type="dxa"/>
          </w:tcMar>
          <w:vAlign w:val="center"/>
        </w:tcPr>
        <w:p w14:paraId="67A5720E"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y</w:t>
          </w: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Mar>
            <w:top w:w="28" w:type="dxa"/>
          </w:tcMar>
          <w:vAlign w:val="center"/>
        </w:tcPr>
        <w:p w14:paraId="511583BD"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y</w:t>
          </w:r>
        </w:p>
      </w:tc>
      <w:tc>
        <w:tcPr>
          <w:tcW w:w="289" w:type="dxa"/>
          <w:tcBorders>
            <w:top w:val="single" w:sz="4" w:space="0" w:color="000000" w:themeColor="text1"/>
            <w:left w:val="single" w:sz="4" w:space="0" w:color="768692" w:themeColor="accent6"/>
            <w:bottom w:val="single" w:sz="4" w:space="0" w:color="000000" w:themeColor="text1"/>
            <w:right w:val="single" w:sz="4" w:space="0" w:color="000000" w:themeColor="text1"/>
          </w:tcBorders>
          <w:tcMar>
            <w:top w:w="28" w:type="dxa"/>
          </w:tcMar>
          <w:vAlign w:val="center"/>
        </w:tcPr>
        <w:p w14:paraId="416BBEC7"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y</w:t>
          </w:r>
        </w:p>
      </w:tc>
      <w:tc>
        <w:tcPr>
          <w:tcW w:w="3369" w:type="dxa"/>
          <w:tcBorders>
            <w:top w:val="nil"/>
            <w:left w:val="single" w:sz="4" w:space="0" w:color="768692" w:themeColor="accent6"/>
            <w:bottom w:val="nil"/>
            <w:right w:val="nil"/>
          </w:tcBorders>
          <w:vAlign w:val="bottom"/>
        </w:tcPr>
        <w:p w14:paraId="22151B29" w14:textId="2A45B831" w:rsidR="006A3507" w:rsidRPr="001D31BF" w:rsidRDefault="00BA06E3" w:rsidP="002F7FFB">
          <w:pPr>
            <w:pStyle w:val="TblNormal"/>
            <w:jc w:val="right"/>
            <w:rPr>
              <w:color w:val="E8EDEE" w:themeColor="background2"/>
              <w:sz w:val="16"/>
              <w:szCs w:val="16"/>
            </w:rPr>
          </w:pPr>
          <w:sdt>
            <w:sdtPr>
              <w:rPr>
                <w:color w:val="768692" w:themeColor="accent6"/>
                <w:sz w:val="14"/>
                <w:szCs w:val="14"/>
              </w:rPr>
              <w:alias w:val="Subject"/>
              <w:tag w:val=""/>
              <w:id w:val="428936839"/>
              <w:placeholder>
                <w:docPart w:val="B8B303E242CD481C8365120A1F0FA238"/>
              </w:placeholder>
              <w:dataBinding w:prefixMappings="xmlns:ns0='http://purl.org/dc/elements/1.1/' xmlns:ns1='http://schemas.openxmlformats.org/package/2006/metadata/core-properties' " w:xpath="/ns1:coreProperties[1]/ns0:subject[1]" w:storeItemID="{6C3C8BC8-F283-45AE-878A-BAB7291924A1}"/>
              <w:text/>
            </w:sdtPr>
            <w:sdtEndPr/>
            <w:sdtContent>
              <w:r w:rsidR="001D31BF" w:rsidRPr="002F7FFB">
                <w:rPr>
                  <w:color w:val="768692" w:themeColor="accent6"/>
                  <w:sz w:val="14"/>
                  <w:szCs w:val="14"/>
                </w:rPr>
                <w:t>0</w:t>
              </w:r>
              <w:r w:rsidR="00071948">
                <w:rPr>
                  <w:color w:val="768692" w:themeColor="accent6"/>
                  <w:sz w:val="14"/>
                  <w:szCs w:val="14"/>
                </w:rPr>
                <w:t>5</w:t>
              </w:r>
              <w:r w:rsidR="001D31BF" w:rsidRPr="002F7FFB">
                <w:rPr>
                  <w:color w:val="768692" w:themeColor="accent6"/>
                  <w:sz w:val="14"/>
                  <w:szCs w:val="14"/>
                </w:rPr>
                <w:t>-NGIS-</w:t>
              </w:r>
              <w:r w:rsidR="007E7FCC">
                <w:rPr>
                  <w:color w:val="768692" w:themeColor="accent6"/>
                  <w:sz w:val="14"/>
                  <w:szCs w:val="14"/>
                </w:rPr>
                <w:t>OPT</w:t>
              </w:r>
            </w:sdtContent>
          </w:sdt>
          <w:r w:rsidR="001D31BF" w:rsidRPr="002F7FFB">
            <w:rPr>
              <w:color w:val="768692" w:themeColor="accent6"/>
              <w:sz w:val="14"/>
              <w:szCs w:val="14"/>
            </w:rPr>
            <w:t xml:space="preserve"> (</w:t>
          </w:r>
          <w:sdt>
            <w:sdtPr>
              <w:rPr>
                <w:color w:val="768692" w:themeColor="accent6"/>
                <w:sz w:val="14"/>
                <w:szCs w:val="14"/>
              </w:rPr>
              <w:alias w:val="Status"/>
              <w:tag w:val=""/>
              <w:id w:val="1734193587"/>
              <w:placeholder>
                <w:docPart w:val="F1570B3A96AD44ADAB6A349690A09B71"/>
              </w:placeholder>
              <w:dataBinding w:prefixMappings="xmlns:ns0='http://purl.org/dc/elements/1.1/' xmlns:ns1='http://schemas.openxmlformats.org/package/2006/metadata/core-properties' " w:xpath="/ns1:coreProperties[1]/ns1:contentStatus[1]" w:storeItemID="{6C3C8BC8-F283-45AE-878A-BAB7291924A1}"/>
              <w:text/>
            </w:sdtPr>
            <w:sdtEndPr/>
            <w:sdtContent>
              <w:r w:rsidR="008A3D73" w:rsidRPr="002F7FFB">
                <w:rPr>
                  <w:color w:val="768692" w:themeColor="accent6"/>
                  <w:sz w:val="14"/>
                  <w:szCs w:val="14"/>
                </w:rPr>
                <w:t>v</w:t>
              </w:r>
              <w:r w:rsidR="008A3D73">
                <w:rPr>
                  <w:color w:val="768692" w:themeColor="accent6"/>
                  <w:sz w:val="14"/>
                  <w:szCs w:val="14"/>
                </w:rPr>
                <w:t>2</w:t>
              </w:r>
              <w:r w:rsidR="008A3D73" w:rsidRPr="002F7FFB">
                <w:rPr>
                  <w:color w:val="768692" w:themeColor="accent6"/>
                  <w:sz w:val="14"/>
                  <w:szCs w:val="14"/>
                </w:rPr>
                <w:t>.0</w:t>
              </w:r>
              <w:r w:rsidR="008A3D73">
                <w:rPr>
                  <w:color w:val="768692" w:themeColor="accent6"/>
                  <w:sz w:val="14"/>
                  <w:szCs w:val="14"/>
                </w:rPr>
                <w:t>1</w:t>
              </w:r>
            </w:sdtContent>
          </w:sdt>
          <w:r w:rsidR="001D31BF" w:rsidRPr="002F7FFB">
            <w:rPr>
              <w:color w:val="768692" w:themeColor="accent6"/>
              <w:sz w:val="14"/>
              <w:szCs w:val="14"/>
            </w:rPr>
            <w:t>)</w:t>
          </w:r>
        </w:p>
      </w:tc>
    </w:tr>
  </w:tbl>
  <w:p w14:paraId="5073AE5F" w14:textId="3E721B94" w:rsidR="001D240F" w:rsidRPr="005A497D" w:rsidRDefault="002A2BDE" w:rsidP="009C0FF8">
    <w:pPr>
      <w:pStyle w:val="Header"/>
      <w:jc w:val="right"/>
    </w:pPr>
    <w:r w:rsidRPr="0063309E">
      <w:rPr>
        <w:noProof/>
        <w:sz w:val="16"/>
        <w:szCs w:val="18"/>
      </w:rPr>
      <w:drawing>
        <wp:anchor distT="0" distB="0" distL="114300" distR="114300" simplePos="0" relativeHeight="251658240" behindDoc="0" locked="0" layoutInCell="1" allowOverlap="1" wp14:anchorId="27F48F0D" wp14:editId="21733E68">
          <wp:simplePos x="0" y="0"/>
          <wp:positionH relativeFrom="column">
            <wp:posOffset>5891530</wp:posOffset>
          </wp:positionH>
          <wp:positionV relativeFrom="paragraph">
            <wp:posOffset>-566222</wp:posOffset>
          </wp:positionV>
          <wp:extent cx="887095" cy="354965"/>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3549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A55A6"/>
    <w:multiLevelType w:val="hybridMultilevel"/>
    <w:tmpl w:val="EC60D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64385"/>
    <w:multiLevelType w:val="hybridMultilevel"/>
    <w:tmpl w:val="56C2E32C"/>
    <w:lvl w:ilvl="0" w:tplc="0F12674C">
      <w:start w:val="1"/>
      <w:numFmt w:val="upperLetter"/>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B726279"/>
    <w:multiLevelType w:val="hybridMultilevel"/>
    <w:tmpl w:val="E06E6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66"/>
    <w:rsid w:val="0001229A"/>
    <w:rsid w:val="000152C2"/>
    <w:rsid w:val="00021C2E"/>
    <w:rsid w:val="00035835"/>
    <w:rsid w:val="00063A27"/>
    <w:rsid w:val="00064015"/>
    <w:rsid w:val="00067A7C"/>
    <w:rsid w:val="00071948"/>
    <w:rsid w:val="00075A1D"/>
    <w:rsid w:val="00081DFF"/>
    <w:rsid w:val="00086FB5"/>
    <w:rsid w:val="00093CA3"/>
    <w:rsid w:val="00096223"/>
    <w:rsid w:val="000978E1"/>
    <w:rsid w:val="000B0141"/>
    <w:rsid w:val="000B5AEE"/>
    <w:rsid w:val="000C5D93"/>
    <w:rsid w:val="000D3393"/>
    <w:rsid w:val="000E1D3C"/>
    <w:rsid w:val="000E6958"/>
    <w:rsid w:val="00100123"/>
    <w:rsid w:val="00106F6E"/>
    <w:rsid w:val="00112006"/>
    <w:rsid w:val="001121B2"/>
    <w:rsid w:val="00112817"/>
    <w:rsid w:val="0012080B"/>
    <w:rsid w:val="00125B6E"/>
    <w:rsid w:val="00127545"/>
    <w:rsid w:val="00141835"/>
    <w:rsid w:val="00141D2C"/>
    <w:rsid w:val="00153147"/>
    <w:rsid w:val="00156C7F"/>
    <w:rsid w:val="001641A2"/>
    <w:rsid w:val="001703BA"/>
    <w:rsid w:val="001764E5"/>
    <w:rsid w:val="0017771E"/>
    <w:rsid w:val="00194A0F"/>
    <w:rsid w:val="00194E63"/>
    <w:rsid w:val="001978FF"/>
    <w:rsid w:val="001A0545"/>
    <w:rsid w:val="001A1D3B"/>
    <w:rsid w:val="001A3390"/>
    <w:rsid w:val="001C60AC"/>
    <w:rsid w:val="001D240F"/>
    <w:rsid w:val="001D31BF"/>
    <w:rsid w:val="001E74C0"/>
    <w:rsid w:val="001F2CD4"/>
    <w:rsid w:val="0020002B"/>
    <w:rsid w:val="00216E15"/>
    <w:rsid w:val="00224365"/>
    <w:rsid w:val="0023506A"/>
    <w:rsid w:val="00243272"/>
    <w:rsid w:val="0025723C"/>
    <w:rsid w:val="00263A30"/>
    <w:rsid w:val="002728E6"/>
    <w:rsid w:val="0027757F"/>
    <w:rsid w:val="00280B9A"/>
    <w:rsid w:val="002A075C"/>
    <w:rsid w:val="002A2BDE"/>
    <w:rsid w:val="002A60FF"/>
    <w:rsid w:val="002B5CFC"/>
    <w:rsid w:val="002D4A03"/>
    <w:rsid w:val="002E6D25"/>
    <w:rsid w:val="002F204F"/>
    <w:rsid w:val="002F7FFB"/>
    <w:rsid w:val="0030616F"/>
    <w:rsid w:val="00307B83"/>
    <w:rsid w:val="0031094E"/>
    <w:rsid w:val="003348CE"/>
    <w:rsid w:val="0034115E"/>
    <w:rsid w:val="0035280D"/>
    <w:rsid w:val="00355CA7"/>
    <w:rsid w:val="003611BF"/>
    <w:rsid w:val="003708C5"/>
    <w:rsid w:val="00375FE9"/>
    <w:rsid w:val="00383040"/>
    <w:rsid w:val="003A012D"/>
    <w:rsid w:val="003A036C"/>
    <w:rsid w:val="003A0EF9"/>
    <w:rsid w:val="003A3689"/>
    <w:rsid w:val="003B40C3"/>
    <w:rsid w:val="003B5CDF"/>
    <w:rsid w:val="003D667B"/>
    <w:rsid w:val="003F1133"/>
    <w:rsid w:val="003F33E1"/>
    <w:rsid w:val="003F59D1"/>
    <w:rsid w:val="003F75B2"/>
    <w:rsid w:val="0041032D"/>
    <w:rsid w:val="00413CB7"/>
    <w:rsid w:val="004177D9"/>
    <w:rsid w:val="0043239D"/>
    <w:rsid w:val="0043435F"/>
    <w:rsid w:val="00441734"/>
    <w:rsid w:val="00456C25"/>
    <w:rsid w:val="0046503D"/>
    <w:rsid w:val="00466EA3"/>
    <w:rsid w:val="00467584"/>
    <w:rsid w:val="00470192"/>
    <w:rsid w:val="00490E04"/>
    <w:rsid w:val="004924BB"/>
    <w:rsid w:val="004A36AA"/>
    <w:rsid w:val="004A4F4D"/>
    <w:rsid w:val="004B0A6F"/>
    <w:rsid w:val="004F01B7"/>
    <w:rsid w:val="004F42A4"/>
    <w:rsid w:val="00503A86"/>
    <w:rsid w:val="005064D4"/>
    <w:rsid w:val="00507435"/>
    <w:rsid w:val="00516715"/>
    <w:rsid w:val="00517DF6"/>
    <w:rsid w:val="005245E3"/>
    <w:rsid w:val="005247C6"/>
    <w:rsid w:val="005270BC"/>
    <w:rsid w:val="0053592D"/>
    <w:rsid w:val="0055616B"/>
    <w:rsid w:val="005578B7"/>
    <w:rsid w:val="00557DFA"/>
    <w:rsid w:val="005641E6"/>
    <w:rsid w:val="00572AAA"/>
    <w:rsid w:val="00577EBB"/>
    <w:rsid w:val="00585FE7"/>
    <w:rsid w:val="005907F9"/>
    <w:rsid w:val="005972C5"/>
    <w:rsid w:val="005A2F6F"/>
    <w:rsid w:val="005A497D"/>
    <w:rsid w:val="005A5E64"/>
    <w:rsid w:val="005C56B8"/>
    <w:rsid w:val="005C6474"/>
    <w:rsid w:val="005E0025"/>
    <w:rsid w:val="005E2BA2"/>
    <w:rsid w:val="005E5CA8"/>
    <w:rsid w:val="005E611F"/>
    <w:rsid w:val="005E74C2"/>
    <w:rsid w:val="005E7654"/>
    <w:rsid w:val="005F1F96"/>
    <w:rsid w:val="005F4D64"/>
    <w:rsid w:val="006057E0"/>
    <w:rsid w:val="00606E77"/>
    <w:rsid w:val="006205AB"/>
    <w:rsid w:val="00626142"/>
    <w:rsid w:val="0063309E"/>
    <w:rsid w:val="00637622"/>
    <w:rsid w:val="00646C33"/>
    <w:rsid w:val="0064754E"/>
    <w:rsid w:val="00652D51"/>
    <w:rsid w:val="00655FD5"/>
    <w:rsid w:val="00674E7D"/>
    <w:rsid w:val="006769B3"/>
    <w:rsid w:val="006805C5"/>
    <w:rsid w:val="00685F32"/>
    <w:rsid w:val="0069183A"/>
    <w:rsid w:val="006927D1"/>
    <w:rsid w:val="00695EA0"/>
    <w:rsid w:val="006A3507"/>
    <w:rsid w:val="006A6678"/>
    <w:rsid w:val="006B56F0"/>
    <w:rsid w:val="006C1C88"/>
    <w:rsid w:val="006C1E25"/>
    <w:rsid w:val="006D065F"/>
    <w:rsid w:val="006D3566"/>
    <w:rsid w:val="006D6F08"/>
    <w:rsid w:val="006E0646"/>
    <w:rsid w:val="006F70B1"/>
    <w:rsid w:val="007025EB"/>
    <w:rsid w:val="00720FE4"/>
    <w:rsid w:val="00736F99"/>
    <w:rsid w:val="00751DF5"/>
    <w:rsid w:val="0078449B"/>
    <w:rsid w:val="007978FB"/>
    <w:rsid w:val="007C1080"/>
    <w:rsid w:val="007C2740"/>
    <w:rsid w:val="007C3877"/>
    <w:rsid w:val="007D2B05"/>
    <w:rsid w:val="007E7FCC"/>
    <w:rsid w:val="007F07E8"/>
    <w:rsid w:val="007F6ED7"/>
    <w:rsid w:val="007F7D70"/>
    <w:rsid w:val="008140E2"/>
    <w:rsid w:val="0082337C"/>
    <w:rsid w:val="00824C13"/>
    <w:rsid w:val="00844526"/>
    <w:rsid w:val="00852654"/>
    <w:rsid w:val="00857AA5"/>
    <w:rsid w:val="0086119F"/>
    <w:rsid w:val="008809AD"/>
    <w:rsid w:val="0088287A"/>
    <w:rsid w:val="008A0EB6"/>
    <w:rsid w:val="008A3D73"/>
    <w:rsid w:val="008B60A1"/>
    <w:rsid w:val="008C477A"/>
    <w:rsid w:val="008C4A77"/>
    <w:rsid w:val="008C5FC1"/>
    <w:rsid w:val="008D2F48"/>
    <w:rsid w:val="008D4F81"/>
    <w:rsid w:val="008E1953"/>
    <w:rsid w:val="008E69A3"/>
    <w:rsid w:val="008F53FA"/>
    <w:rsid w:val="0090456A"/>
    <w:rsid w:val="00906E40"/>
    <w:rsid w:val="00914DCD"/>
    <w:rsid w:val="009218A9"/>
    <w:rsid w:val="0093592F"/>
    <w:rsid w:val="00935E92"/>
    <w:rsid w:val="00936126"/>
    <w:rsid w:val="009472F0"/>
    <w:rsid w:val="0095048D"/>
    <w:rsid w:val="00952DE8"/>
    <w:rsid w:val="009649CB"/>
    <w:rsid w:val="009802A2"/>
    <w:rsid w:val="00983257"/>
    <w:rsid w:val="00984A56"/>
    <w:rsid w:val="009B4554"/>
    <w:rsid w:val="009B508A"/>
    <w:rsid w:val="009C093B"/>
    <w:rsid w:val="009C0FF8"/>
    <w:rsid w:val="009C4451"/>
    <w:rsid w:val="009D11D1"/>
    <w:rsid w:val="009E0CEA"/>
    <w:rsid w:val="009E5317"/>
    <w:rsid w:val="009F2C6E"/>
    <w:rsid w:val="00A00375"/>
    <w:rsid w:val="00A06FAF"/>
    <w:rsid w:val="00A2105A"/>
    <w:rsid w:val="00A22CD7"/>
    <w:rsid w:val="00A25A51"/>
    <w:rsid w:val="00A27863"/>
    <w:rsid w:val="00A309A4"/>
    <w:rsid w:val="00A329C1"/>
    <w:rsid w:val="00A32D72"/>
    <w:rsid w:val="00A462A7"/>
    <w:rsid w:val="00A5219A"/>
    <w:rsid w:val="00A81BA5"/>
    <w:rsid w:val="00A95B71"/>
    <w:rsid w:val="00A97E6A"/>
    <w:rsid w:val="00AA203D"/>
    <w:rsid w:val="00AA60DE"/>
    <w:rsid w:val="00AB3D79"/>
    <w:rsid w:val="00AB3F1B"/>
    <w:rsid w:val="00AC2B3F"/>
    <w:rsid w:val="00AC49E9"/>
    <w:rsid w:val="00AC4D6A"/>
    <w:rsid w:val="00AC648D"/>
    <w:rsid w:val="00AD4D92"/>
    <w:rsid w:val="00AE2BA5"/>
    <w:rsid w:val="00AE3115"/>
    <w:rsid w:val="00AE77E9"/>
    <w:rsid w:val="00AF069D"/>
    <w:rsid w:val="00AF2407"/>
    <w:rsid w:val="00AF5E02"/>
    <w:rsid w:val="00B01C66"/>
    <w:rsid w:val="00B04D46"/>
    <w:rsid w:val="00B10745"/>
    <w:rsid w:val="00B15941"/>
    <w:rsid w:val="00B23509"/>
    <w:rsid w:val="00B27473"/>
    <w:rsid w:val="00B27751"/>
    <w:rsid w:val="00B55340"/>
    <w:rsid w:val="00B67D5D"/>
    <w:rsid w:val="00B8391E"/>
    <w:rsid w:val="00B84EF4"/>
    <w:rsid w:val="00B9514A"/>
    <w:rsid w:val="00BA06E3"/>
    <w:rsid w:val="00BA1F05"/>
    <w:rsid w:val="00BC0A81"/>
    <w:rsid w:val="00BC3A1A"/>
    <w:rsid w:val="00BE0FEA"/>
    <w:rsid w:val="00BE58FE"/>
    <w:rsid w:val="00BE5FD0"/>
    <w:rsid w:val="00C14AA3"/>
    <w:rsid w:val="00C24C7B"/>
    <w:rsid w:val="00C322CB"/>
    <w:rsid w:val="00C43595"/>
    <w:rsid w:val="00C443F3"/>
    <w:rsid w:val="00C5076D"/>
    <w:rsid w:val="00C57CA0"/>
    <w:rsid w:val="00C6086B"/>
    <w:rsid w:val="00C61C20"/>
    <w:rsid w:val="00C62CDF"/>
    <w:rsid w:val="00C649C9"/>
    <w:rsid w:val="00C7090F"/>
    <w:rsid w:val="00C76CE2"/>
    <w:rsid w:val="00C84551"/>
    <w:rsid w:val="00C8487A"/>
    <w:rsid w:val="00CA6CD1"/>
    <w:rsid w:val="00CB25C0"/>
    <w:rsid w:val="00CC21D3"/>
    <w:rsid w:val="00CD22E6"/>
    <w:rsid w:val="00CD6235"/>
    <w:rsid w:val="00CD725A"/>
    <w:rsid w:val="00CF0486"/>
    <w:rsid w:val="00D00660"/>
    <w:rsid w:val="00D023F4"/>
    <w:rsid w:val="00D100F6"/>
    <w:rsid w:val="00D11FD7"/>
    <w:rsid w:val="00D1416E"/>
    <w:rsid w:val="00D158FE"/>
    <w:rsid w:val="00D25963"/>
    <w:rsid w:val="00D31728"/>
    <w:rsid w:val="00D3213A"/>
    <w:rsid w:val="00D37AA7"/>
    <w:rsid w:val="00D37D7E"/>
    <w:rsid w:val="00D43F6F"/>
    <w:rsid w:val="00D52E59"/>
    <w:rsid w:val="00D64A47"/>
    <w:rsid w:val="00D67A24"/>
    <w:rsid w:val="00D71C7B"/>
    <w:rsid w:val="00D749E5"/>
    <w:rsid w:val="00DA1988"/>
    <w:rsid w:val="00DA4283"/>
    <w:rsid w:val="00DC7F6B"/>
    <w:rsid w:val="00DD6F1A"/>
    <w:rsid w:val="00DF2304"/>
    <w:rsid w:val="00DF6747"/>
    <w:rsid w:val="00E03516"/>
    <w:rsid w:val="00E079FE"/>
    <w:rsid w:val="00E11A27"/>
    <w:rsid w:val="00E15323"/>
    <w:rsid w:val="00E31329"/>
    <w:rsid w:val="00E35D28"/>
    <w:rsid w:val="00E36FD7"/>
    <w:rsid w:val="00E51EE5"/>
    <w:rsid w:val="00E53CE6"/>
    <w:rsid w:val="00E5618F"/>
    <w:rsid w:val="00E61553"/>
    <w:rsid w:val="00E91561"/>
    <w:rsid w:val="00E91CBA"/>
    <w:rsid w:val="00EA1CB2"/>
    <w:rsid w:val="00EA56F1"/>
    <w:rsid w:val="00EA62B4"/>
    <w:rsid w:val="00EB20A4"/>
    <w:rsid w:val="00EC24E7"/>
    <w:rsid w:val="00EC38AD"/>
    <w:rsid w:val="00ED30D5"/>
    <w:rsid w:val="00ED5FBA"/>
    <w:rsid w:val="00EE4840"/>
    <w:rsid w:val="00EF1F30"/>
    <w:rsid w:val="00F047FE"/>
    <w:rsid w:val="00F06FE0"/>
    <w:rsid w:val="00F1749B"/>
    <w:rsid w:val="00F27B8B"/>
    <w:rsid w:val="00F34F52"/>
    <w:rsid w:val="00F4475D"/>
    <w:rsid w:val="00F44D94"/>
    <w:rsid w:val="00F47FE6"/>
    <w:rsid w:val="00F53887"/>
    <w:rsid w:val="00F53EE7"/>
    <w:rsid w:val="00F675EE"/>
    <w:rsid w:val="00F71FCE"/>
    <w:rsid w:val="00F809A3"/>
    <w:rsid w:val="00FA19D4"/>
    <w:rsid w:val="00FC3F52"/>
    <w:rsid w:val="00FD07A3"/>
    <w:rsid w:val="00FE5837"/>
    <w:rsid w:val="00FE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FDCAD"/>
  <w15:chartTrackingRefBased/>
  <w15:docId w15:val="{E5749D3E-17E5-416F-A6E6-AB52C4A2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80" w:after="8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566"/>
    <w:pPr>
      <w:spacing w:before="120" w:after="120" w:line="276" w:lineRule="auto"/>
    </w:pPr>
    <w:rPr>
      <w:spacing w:val="-6"/>
      <w:kern w:val="20"/>
      <w:sz w:val="20"/>
      <w14:ligatures w14:val="standard"/>
    </w:rPr>
  </w:style>
  <w:style w:type="paragraph" w:styleId="Heading1">
    <w:name w:val="heading 1"/>
    <w:basedOn w:val="Normal"/>
    <w:next w:val="Normal"/>
    <w:link w:val="Heading1Char"/>
    <w:uiPriority w:val="9"/>
    <w:qFormat/>
    <w:rsid w:val="0043239D"/>
    <w:pPr>
      <w:keepNext/>
      <w:keepLines/>
      <w:spacing w:before="100" w:beforeAutospacing="1" w:after="240"/>
      <w:outlineLvl w:val="0"/>
    </w:pPr>
    <w:rPr>
      <w:rFonts w:asciiTheme="majorHAnsi" w:eastAsiaTheme="majorEastAsia" w:hAnsiTheme="majorHAnsi" w:cstheme="majorBidi"/>
      <w:b/>
      <w:color w:val="003087" w:themeColor="text2"/>
      <w:sz w:val="36"/>
      <w:szCs w:val="32"/>
    </w:rPr>
  </w:style>
  <w:style w:type="paragraph" w:styleId="Heading2">
    <w:name w:val="heading 2"/>
    <w:basedOn w:val="Normal"/>
    <w:next w:val="Normal"/>
    <w:link w:val="Heading2Char"/>
    <w:uiPriority w:val="9"/>
    <w:unhideWhenUsed/>
    <w:qFormat/>
    <w:rsid w:val="00AA60DE"/>
    <w:pPr>
      <w:keepNext/>
      <w:keepLines/>
      <w:spacing w:after="0"/>
      <w:outlineLvl w:val="1"/>
    </w:pPr>
    <w:rPr>
      <w:rFonts w:asciiTheme="majorHAnsi" w:eastAsiaTheme="majorEastAsia" w:hAnsiTheme="majorHAnsi" w:cstheme="majorBidi"/>
      <w:b/>
      <w:bCs/>
      <w:color w:val="4472C4"/>
      <w:sz w:val="28"/>
      <w:szCs w:val="26"/>
    </w:rPr>
  </w:style>
  <w:style w:type="paragraph" w:styleId="Heading3">
    <w:name w:val="heading 3"/>
    <w:basedOn w:val="Normal"/>
    <w:next w:val="Normal"/>
    <w:link w:val="Heading3Char"/>
    <w:uiPriority w:val="9"/>
    <w:unhideWhenUsed/>
    <w:qFormat/>
    <w:rsid w:val="006D3566"/>
    <w:pPr>
      <w:keepNext/>
      <w:keepLines/>
      <w:spacing w:after="18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unhideWhenUsed/>
    <w:qFormat/>
    <w:rsid w:val="00DD6F1A"/>
    <w:pPr>
      <w:keepNext/>
      <w:keepLines/>
      <w:spacing w:before="300"/>
      <w:outlineLvl w:val="3"/>
    </w:pPr>
    <w:rPr>
      <w:rFonts w:asciiTheme="majorHAnsi" w:hAnsiTheme="majorHAnsi" w:cstheme="majorBidi"/>
      <w:b/>
      <w:i/>
      <w:iCs/>
      <w:color w:val="003087" w:themeColor="text2"/>
      <w:sz w:val="24"/>
    </w:rPr>
  </w:style>
  <w:style w:type="paragraph" w:styleId="Heading5">
    <w:name w:val="heading 5"/>
    <w:basedOn w:val="Normal"/>
    <w:next w:val="Normal"/>
    <w:link w:val="Heading5Char"/>
    <w:uiPriority w:val="9"/>
    <w:unhideWhenUsed/>
    <w:qFormat/>
    <w:rsid w:val="006D3566"/>
    <w:pPr>
      <w:keepNext/>
      <w:keepLines/>
      <w:spacing w:before="40" w:after="0"/>
      <w:outlineLvl w:val="4"/>
    </w:pPr>
    <w:rPr>
      <w:rFonts w:asciiTheme="majorHAnsi" w:eastAsiaTheme="majorEastAsia" w:hAnsiTheme="majorHAnsi" w:cstheme="majorBidi"/>
      <w:color w:val="007E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39D"/>
    <w:rPr>
      <w:rFonts w:asciiTheme="majorHAnsi" w:eastAsiaTheme="majorEastAsia" w:hAnsiTheme="majorHAnsi" w:cstheme="majorBidi"/>
      <w:b/>
      <w:color w:val="003087" w:themeColor="text2"/>
      <w:spacing w:val="-6"/>
      <w:kern w:val="20"/>
      <w:sz w:val="36"/>
      <w:szCs w:val="32"/>
      <w14:ligatures w14:val="standard"/>
    </w:rPr>
  </w:style>
  <w:style w:type="character" w:customStyle="1" w:styleId="Heading2Char">
    <w:name w:val="Heading 2 Char"/>
    <w:basedOn w:val="DefaultParagraphFont"/>
    <w:link w:val="Heading2"/>
    <w:uiPriority w:val="9"/>
    <w:rsid w:val="00AA60DE"/>
    <w:rPr>
      <w:rFonts w:asciiTheme="majorHAnsi" w:eastAsiaTheme="majorEastAsia" w:hAnsiTheme="majorHAnsi" w:cstheme="majorBidi"/>
      <w:b/>
      <w:bCs/>
      <w:color w:val="4472C4"/>
      <w:spacing w:val="-6"/>
      <w:kern w:val="20"/>
      <w:sz w:val="28"/>
      <w:szCs w:val="26"/>
      <w14:ligatures w14:val="standard"/>
    </w:rPr>
  </w:style>
  <w:style w:type="character" w:customStyle="1" w:styleId="Heading3Char">
    <w:name w:val="Heading 3 Char"/>
    <w:basedOn w:val="DefaultParagraphFont"/>
    <w:link w:val="Heading3"/>
    <w:uiPriority w:val="9"/>
    <w:rsid w:val="006D3566"/>
    <w:rPr>
      <w:rFonts w:asciiTheme="majorHAnsi" w:eastAsiaTheme="majorEastAsia" w:hAnsiTheme="majorHAnsi" w:cstheme="majorBidi"/>
      <w:b/>
      <w:color w:val="000000" w:themeColor="text1"/>
      <w:spacing w:val="-6"/>
      <w:kern w:val="20"/>
      <w:sz w:val="20"/>
      <w:szCs w:val="24"/>
      <w14:ligatures w14:val="standard"/>
    </w:rPr>
  </w:style>
  <w:style w:type="character" w:customStyle="1" w:styleId="Heading4Char">
    <w:name w:val="Heading 4 Char"/>
    <w:basedOn w:val="DefaultParagraphFont"/>
    <w:link w:val="Heading4"/>
    <w:uiPriority w:val="9"/>
    <w:rsid w:val="00DD6F1A"/>
    <w:rPr>
      <w:rFonts w:asciiTheme="majorHAnsi" w:hAnsiTheme="majorHAnsi" w:cstheme="majorBidi"/>
      <w:b/>
      <w:i/>
      <w:iCs/>
      <w:color w:val="003087" w:themeColor="text2"/>
      <w:spacing w:val="-6"/>
      <w:kern w:val="20"/>
      <w:sz w:val="24"/>
      <w14:ligatures w14:val="standard"/>
    </w:rPr>
  </w:style>
  <w:style w:type="character" w:customStyle="1" w:styleId="Heading5Char">
    <w:name w:val="Heading 5 Char"/>
    <w:basedOn w:val="DefaultParagraphFont"/>
    <w:link w:val="Heading5"/>
    <w:uiPriority w:val="9"/>
    <w:rsid w:val="006D3566"/>
    <w:rPr>
      <w:rFonts w:asciiTheme="majorHAnsi" w:eastAsiaTheme="majorEastAsia" w:hAnsiTheme="majorHAnsi" w:cstheme="majorBidi"/>
      <w:color w:val="007E9A" w:themeColor="accent1" w:themeShade="BF"/>
      <w:spacing w:val="-6"/>
      <w:kern w:val="20"/>
      <w:sz w:val="20"/>
      <w14:ligatures w14:val="standard"/>
    </w:rPr>
  </w:style>
  <w:style w:type="table" w:styleId="TableGrid">
    <w:name w:val="Table Grid"/>
    <w:basedOn w:val="TableNormal"/>
    <w:uiPriority w:val="39"/>
    <w:rsid w:val="006D356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5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D3566"/>
    <w:rPr>
      <w:spacing w:val="-6"/>
      <w:kern w:val="20"/>
      <w:sz w:val="20"/>
      <w14:ligatures w14:val="standard"/>
    </w:rPr>
  </w:style>
  <w:style w:type="paragraph" w:styleId="Footer">
    <w:name w:val="footer"/>
    <w:basedOn w:val="Normal"/>
    <w:link w:val="FooterChar"/>
    <w:uiPriority w:val="99"/>
    <w:unhideWhenUsed/>
    <w:rsid w:val="000B5AEE"/>
    <w:pPr>
      <w:tabs>
        <w:tab w:val="center" w:pos="4513"/>
        <w:tab w:val="right" w:pos="9026"/>
      </w:tabs>
      <w:spacing w:before="0" w:after="0" w:line="240" w:lineRule="auto"/>
      <w:jc w:val="right"/>
    </w:pPr>
    <w:rPr>
      <w:color w:val="808080" w:themeColor="background1" w:themeShade="80"/>
      <w:sz w:val="16"/>
    </w:rPr>
  </w:style>
  <w:style w:type="character" w:customStyle="1" w:styleId="FooterChar">
    <w:name w:val="Footer Char"/>
    <w:basedOn w:val="DefaultParagraphFont"/>
    <w:link w:val="Footer"/>
    <w:uiPriority w:val="99"/>
    <w:rsid w:val="000B5AEE"/>
    <w:rPr>
      <w:color w:val="808080" w:themeColor="background1" w:themeShade="80"/>
      <w:spacing w:val="-6"/>
      <w:kern w:val="20"/>
      <w:sz w:val="16"/>
      <w14:ligatures w14:val="standard"/>
    </w:rPr>
  </w:style>
  <w:style w:type="paragraph" w:customStyle="1" w:styleId="TblNormal">
    <w:name w:val="Tbl Normal"/>
    <w:basedOn w:val="Normal"/>
    <w:qFormat/>
    <w:rsid w:val="006D3566"/>
    <w:pPr>
      <w:spacing w:before="0" w:after="0"/>
    </w:pPr>
  </w:style>
  <w:style w:type="paragraph" w:styleId="NormalIndent">
    <w:name w:val="Normal Indent"/>
    <w:basedOn w:val="Normal"/>
    <w:uiPriority w:val="99"/>
    <w:unhideWhenUsed/>
    <w:rsid w:val="00DD6F1A"/>
    <w:pPr>
      <w:spacing w:after="180" w:line="288" w:lineRule="auto"/>
      <w:ind w:left="721" w:hanging="437"/>
    </w:pPr>
  </w:style>
  <w:style w:type="character" w:styleId="Hyperlink">
    <w:name w:val="Hyperlink"/>
    <w:basedOn w:val="DefaultParagraphFont"/>
    <w:uiPriority w:val="99"/>
    <w:unhideWhenUsed/>
    <w:rsid w:val="006D3566"/>
    <w:rPr>
      <w:color w:val="0563C1" w:themeColor="hyperlink"/>
      <w:u w:val="single"/>
    </w:rPr>
  </w:style>
  <w:style w:type="paragraph" w:customStyle="1" w:styleId="spacer">
    <w:name w:val="spacer"/>
    <w:basedOn w:val="Normal"/>
    <w:qFormat/>
    <w:rsid w:val="006D3566"/>
    <w:pPr>
      <w:spacing w:before="0" w:after="0"/>
    </w:pPr>
    <w:rPr>
      <w:rFonts w:cs="Arial"/>
      <w:noProof/>
      <w:sz w:val="16"/>
      <w:szCs w:val="18"/>
      <w:lang w:eastAsia="en-GB"/>
    </w:rPr>
  </w:style>
  <w:style w:type="paragraph" w:customStyle="1" w:styleId="Action">
    <w:name w:val="Action"/>
    <w:basedOn w:val="Normal"/>
    <w:qFormat/>
    <w:rsid w:val="006D3566"/>
    <w:pPr>
      <w:spacing w:before="60" w:after="60"/>
      <w:jc w:val="center"/>
    </w:pPr>
    <w:rPr>
      <w:b/>
    </w:rPr>
  </w:style>
  <w:style w:type="character" w:styleId="UnresolvedMention">
    <w:name w:val="Unresolved Mention"/>
    <w:basedOn w:val="DefaultParagraphFont"/>
    <w:uiPriority w:val="99"/>
    <w:semiHidden/>
    <w:unhideWhenUsed/>
    <w:rsid w:val="00E51EE5"/>
    <w:rPr>
      <w:color w:val="605E5C"/>
      <w:shd w:val="clear" w:color="auto" w:fill="E1DFDD"/>
    </w:rPr>
  </w:style>
  <w:style w:type="character" w:styleId="FollowedHyperlink">
    <w:name w:val="FollowedHyperlink"/>
    <w:basedOn w:val="DefaultParagraphFont"/>
    <w:uiPriority w:val="99"/>
    <w:semiHidden/>
    <w:unhideWhenUsed/>
    <w:rsid w:val="00E51EE5"/>
    <w:rPr>
      <w:color w:val="954F72" w:themeColor="followedHyperlink"/>
      <w:u w:val="single"/>
    </w:rPr>
  </w:style>
  <w:style w:type="character" w:styleId="PlaceholderText">
    <w:name w:val="Placeholder Text"/>
    <w:basedOn w:val="DefaultParagraphFont"/>
    <w:uiPriority w:val="99"/>
    <w:semiHidden/>
    <w:rsid w:val="00E03516"/>
    <w:rPr>
      <w:color w:val="808080"/>
    </w:rPr>
  </w:style>
  <w:style w:type="paragraph" w:styleId="BalloonText">
    <w:name w:val="Balloon Text"/>
    <w:basedOn w:val="Normal"/>
    <w:link w:val="BalloonTextChar"/>
    <w:uiPriority w:val="99"/>
    <w:semiHidden/>
    <w:unhideWhenUsed/>
    <w:rsid w:val="00BE0FE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FEA"/>
    <w:rPr>
      <w:rFonts w:ascii="Times New Roman" w:hAnsi="Times New Roman" w:cs="Times New Roman"/>
      <w:spacing w:val="-6"/>
      <w:kern w:val="20"/>
      <w:sz w:val="18"/>
      <w:szCs w:val="18"/>
      <w14:ligatures w14:val="standard"/>
    </w:rPr>
  </w:style>
  <w:style w:type="paragraph" w:customStyle="1" w:styleId="Identifier">
    <w:name w:val="Identifier"/>
    <w:basedOn w:val="spacer"/>
    <w:qFormat/>
    <w:rsid w:val="00383040"/>
    <w:pPr>
      <w:spacing w:before="720"/>
      <w:jc w:val="right"/>
    </w:pPr>
    <w:rPr>
      <w:color w:val="768692" w:themeColor="accent6"/>
    </w:rPr>
  </w:style>
  <w:style w:type="paragraph" w:styleId="ListParagraph">
    <w:name w:val="List Paragraph"/>
    <w:basedOn w:val="Normal"/>
    <w:uiPriority w:val="34"/>
    <w:qFormat/>
    <w:rsid w:val="002F2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omicsengland.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nomicsengland.co.uk/privacy-polic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B303E242CD481C8365120A1F0FA238"/>
        <w:category>
          <w:name w:val="General"/>
          <w:gallery w:val="placeholder"/>
        </w:category>
        <w:types>
          <w:type w:val="bbPlcHdr"/>
        </w:types>
        <w:behaviors>
          <w:behavior w:val="content"/>
        </w:behaviors>
        <w:guid w:val="{C98CE18F-7AF3-4455-BA5C-90D1CCD0BABE}"/>
      </w:docPartPr>
      <w:docPartBody>
        <w:p w:rsidR="007716F8" w:rsidRDefault="009F1496">
          <w:r w:rsidRPr="001170DA">
            <w:rPr>
              <w:rStyle w:val="PlaceholderText"/>
            </w:rPr>
            <w:t>[Subject]</w:t>
          </w:r>
        </w:p>
      </w:docPartBody>
    </w:docPart>
    <w:docPart>
      <w:docPartPr>
        <w:name w:val="F1570B3A96AD44ADAB6A349690A09B71"/>
        <w:category>
          <w:name w:val="General"/>
          <w:gallery w:val="placeholder"/>
        </w:category>
        <w:types>
          <w:type w:val="bbPlcHdr"/>
        </w:types>
        <w:behaviors>
          <w:behavior w:val="content"/>
        </w:behaviors>
        <w:guid w:val="{F5623F6D-F93B-44FD-B413-EC7EE9651A0E}"/>
      </w:docPartPr>
      <w:docPartBody>
        <w:p w:rsidR="007716F8" w:rsidRDefault="009F1496">
          <w:r w:rsidRPr="001170DA">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A8"/>
    <w:rsid w:val="00101EFB"/>
    <w:rsid w:val="00104440"/>
    <w:rsid w:val="00184090"/>
    <w:rsid w:val="00273D98"/>
    <w:rsid w:val="00310FBE"/>
    <w:rsid w:val="004F4DFC"/>
    <w:rsid w:val="005C5DEB"/>
    <w:rsid w:val="0060368B"/>
    <w:rsid w:val="006F2724"/>
    <w:rsid w:val="007716F8"/>
    <w:rsid w:val="00787DB9"/>
    <w:rsid w:val="00814173"/>
    <w:rsid w:val="00824E42"/>
    <w:rsid w:val="009C1E50"/>
    <w:rsid w:val="009F1496"/>
    <w:rsid w:val="00B83AF3"/>
    <w:rsid w:val="00C00BA8"/>
    <w:rsid w:val="00C064FC"/>
    <w:rsid w:val="00D25785"/>
    <w:rsid w:val="00D75C94"/>
    <w:rsid w:val="00E33E0A"/>
    <w:rsid w:val="00F0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A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4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HS Palette">
      <a:dk1>
        <a:sysClr val="windowText" lastClr="000000"/>
      </a:dk1>
      <a:lt1>
        <a:sysClr val="window" lastClr="FFFFFF"/>
      </a:lt1>
      <a:dk2>
        <a:srgbClr val="003087"/>
      </a:dk2>
      <a:lt2>
        <a:srgbClr val="E8EDEE"/>
      </a:lt2>
      <a:accent1>
        <a:srgbClr val="00A9CE"/>
      </a:accent1>
      <a:accent2>
        <a:srgbClr val="41B6E6"/>
      </a:accent2>
      <a:accent3>
        <a:srgbClr val="0072CE"/>
      </a:accent3>
      <a:accent4>
        <a:srgbClr val="005EB8"/>
      </a:accent4>
      <a:accent5>
        <a:srgbClr val="415563"/>
      </a:accent5>
      <a:accent6>
        <a:srgbClr val="768692"/>
      </a:accent6>
      <a:hlink>
        <a:srgbClr val="0563C1"/>
      </a:hlink>
      <a:folHlink>
        <a:srgbClr val="954F72"/>
      </a:folHlink>
    </a:clrScheme>
    <a:fontScheme name="NG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E098B9B6EAD48AC9CBC13D5EA2615" ma:contentTypeVersion="13" ma:contentTypeDescription="Create a new document." ma:contentTypeScope="" ma:versionID="9adaba01091487f19317569ba67f1657">
  <xsd:schema xmlns:xsd="http://www.w3.org/2001/XMLSchema" xmlns:xs="http://www.w3.org/2001/XMLSchema" xmlns:p="http://schemas.microsoft.com/office/2006/metadata/properties" xmlns:ns3="ba6f26fa-62ba-4ff5-8ba8-8ebc2fa7a4b1" xmlns:ns4="28f613c0-bdc6-4fab-911d-281f20aa3e47" targetNamespace="http://schemas.microsoft.com/office/2006/metadata/properties" ma:root="true" ma:fieldsID="7341472c11954062b0991b08725e1eb3" ns3:_="" ns4:_="">
    <xsd:import namespace="ba6f26fa-62ba-4ff5-8ba8-8ebc2fa7a4b1"/>
    <xsd:import namespace="28f613c0-bdc6-4fab-911d-281f20aa3e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f26fa-62ba-4ff5-8ba8-8ebc2fa7a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613c0-bdc6-4fab-911d-281f20aa3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1A955-FAD9-43F9-9AAE-9DE4C9E624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E448FD-FF6E-42BD-B819-ECF1AAE0C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f26fa-62ba-4ff5-8ba8-8ebc2fa7a4b1"/>
    <ds:schemaRef ds:uri="28f613c0-bdc6-4fab-911d-281f20aa3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9981C-7F14-4556-B723-D92ACCF35F85}">
  <ds:schemaRefs>
    <ds:schemaRef ds:uri="http://schemas.openxmlformats.org/officeDocument/2006/bibliography"/>
  </ds:schemaRefs>
</ds:datastoreItem>
</file>

<file path=customXml/itemProps4.xml><?xml version="1.0" encoding="utf-8"?>
<ds:datastoreItem xmlns:ds="http://schemas.openxmlformats.org/officeDocument/2006/customXml" ds:itemID="{91B01BD9-B603-4344-8C16-E9147BC7C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Links>
    <vt:vector size="18" baseType="variant">
      <vt:variant>
        <vt:i4>3080294</vt:i4>
      </vt:variant>
      <vt:variant>
        <vt:i4>6</vt:i4>
      </vt:variant>
      <vt:variant>
        <vt:i4>0</vt:i4>
      </vt:variant>
      <vt:variant>
        <vt:i4>5</vt:i4>
      </vt:variant>
      <vt:variant>
        <vt:lpwstr>https://www.genomicsengland.co.uk/</vt:lpwstr>
      </vt:variant>
      <vt:variant>
        <vt:lpwstr/>
      </vt:variant>
      <vt:variant>
        <vt:i4>1114200</vt:i4>
      </vt:variant>
      <vt:variant>
        <vt:i4>3</vt:i4>
      </vt:variant>
      <vt:variant>
        <vt:i4>0</vt:i4>
      </vt:variant>
      <vt:variant>
        <vt:i4>5</vt:i4>
      </vt:variant>
      <vt:variant>
        <vt:lpwstr>https://www.genomicsengland.co.uk/understanding-genomics/data</vt:lpwstr>
      </vt:variant>
      <vt:variant>
        <vt:lpwstr/>
      </vt:variant>
      <vt:variant>
        <vt:i4>3342458</vt:i4>
      </vt:variant>
      <vt:variant>
        <vt:i4>0</vt:i4>
      </vt:variant>
      <vt:variant>
        <vt:i4>0</vt:i4>
      </vt:variant>
      <vt:variant>
        <vt:i4>5</vt:i4>
      </vt:variant>
      <vt:variant>
        <vt:lpwstr>https://www.nhs.uk/conditions/genetics/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05-NGIS-OPT</dc:subject>
  <dc:creator>Paul Dersley</dc:creator>
  <cp:keywords/>
  <dc:description/>
  <cp:lastModifiedBy>Ellen Thomas</cp:lastModifiedBy>
  <cp:revision>12</cp:revision>
  <cp:lastPrinted>2020-11-02T12:58:00Z</cp:lastPrinted>
  <dcterms:created xsi:type="dcterms:W3CDTF">2020-11-01T16:35:00Z</dcterms:created>
  <dcterms:modified xsi:type="dcterms:W3CDTF">2020-11-02T12:58:00Z</dcterms:modified>
  <cp:contentStatus>v2.01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0x0101000E4E098B9B6EAD48AC9CBC13D5EA2615</vt:lpwstr>
  </property>
</Properties>
</file>