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71" w:rsidRPr="00F06871" w:rsidRDefault="00F06871">
      <w:pPr>
        <w:rPr>
          <w:rFonts w:asciiTheme="minorHAnsi" w:hAnsiTheme="minorHAnsi"/>
          <w:b/>
          <w:color w:val="1F497D" w:themeColor="text2"/>
          <w:sz w:val="36"/>
        </w:rPr>
      </w:pPr>
      <w:proofErr w:type="spellStart"/>
      <w:r>
        <w:rPr>
          <w:rFonts w:asciiTheme="minorHAnsi" w:hAnsiTheme="minorHAnsi"/>
          <w:b/>
          <w:color w:val="1F497D" w:themeColor="text2"/>
          <w:sz w:val="36"/>
        </w:rPr>
        <w:t>E</w:t>
      </w:r>
      <w:r w:rsidR="00C45005">
        <w:rPr>
          <w:rFonts w:asciiTheme="minorHAnsi" w:hAnsiTheme="minorHAnsi"/>
          <w:b/>
          <w:color w:val="1F497D" w:themeColor="text2"/>
          <w:sz w:val="36"/>
        </w:rPr>
        <w:t>ndobronchial</w:t>
      </w:r>
      <w:proofErr w:type="spellEnd"/>
      <w:r w:rsidR="00C45005">
        <w:rPr>
          <w:rFonts w:asciiTheme="minorHAnsi" w:hAnsiTheme="minorHAnsi"/>
          <w:b/>
          <w:color w:val="1F497D" w:themeColor="text2"/>
          <w:sz w:val="36"/>
        </w:rPr>
        <w:t xml:space="preserve"> ultrasound</w:t>
      </w:r>
      <w:r>
        <w:rPr>
          <w:rFonts w:asciiTheme="minorHAnsi" w:hAnsiTheme="minorHAnsi"/>
          <w:b/>
          <w:color w:val="1F497D" w:themeColor="text2"/>
          <w:sz w:val="36"/>
        </w:rPr>
        <w:t xml:space="preserve"> </w:t>
      </w:r>
      <w:r w:rsidR="00C45005">
        <w:rPr>
          <w:rFonts w:asciiTheme="minorHAnsi" w:hAnsiTheme="minorHAnsi"/>
          <w:b/>
          <w:color w:val="1F497D" w:themeColor="text2"/>
          <w:sz w:val="36"/>
        </w:rPr>
        <w:t>referral form</w:t>
      </w:r>
      <w:r w:rsidR="000D2DC4" w:rsidRPr="000D2DC4">
        <w:rPr>
          <w:rFonts w:asciiTheme="minorHAnsi" w:hAnsiTheme="minorHAnsi"/>
          <w:b/>
          <w:noProof/>
          <w:color w:val="1F497D" w:themeColor="text2"/>
          <w:sz w:val="36"/>
        </w:rPr>
        <w:t xml:space="preserve"> </w:t>
      </w:r>
    </w:p>
    <w:p w:rsidR="00F06871" w:rsidRDefault="00F0687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9922"/>
      </w:tblGrid>
      <w:tr w:rsidR="00F06871" w:rsidRPr="00F06871" w:rsidTr="00F06871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Patient name</w:t>
            </w:r>
          </w:p>
        </w:tc>
        <w:tc>
          <w:tcPr>
            <w:tcW w:w="9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C45005" w:rsidP="00C450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Patient date of birth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 w:rsidP="00C45005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NHS </w:t>
            </w:r>
            <w:r w:rsidR="00C45005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Patient contact tel</w:t>
            </w:r>
            <w:r w:rsidR="00C45005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ephone number 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 w:rsidP="00C45005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Inpatient/outpatient (if inpatient – ward name and tel</w:t>
            </w:r>
            <w:r w:rsidR="00C45005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ephone</w:t>
            </w: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</w:t>
            </w:r>
            <w:r w:rsidR="00C45005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number</w:t>
            </w: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please</w:t>
            </w:r>
            <w:r w:rsidR="00E030C7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; please note patient will need nurse escort</w:t>
            </w: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WHO performance status / estimate of fitness for procedure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Brief description of case</w:t>
            </w:r>
          </w:p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Differential diagnosis? Is this a staging procedure for cancer?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PT</w:t>
            </w:r>
            <w:r w:rsidR="00E030C7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(date done)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APTT</w:t>
            </w:r>
            <w:r w:rsidR="00E030C7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(date done)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Platelets</w:t>
            </w:r>
            <w:r w:rsidR="00E030C7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(date done)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On </w:t>
            </w:r>
            <w:proofErr w:type="spellStart"/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clopidogrel</w:t>
            </w:r>
            <w:proofErr w:type="spellEnd"/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/warfarin/LMWH/NOAC? If so, why?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Renal impairment?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IHD?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Valvular</w:t>
            </w:r>
            <w:proofErr w:type="spellEnd"/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disease?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COPD? FEV1 % </w:t>
            </w:r>
            <w:proofErr w:type="spellStart"/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pred</w:t>
            </w:r>
            <w:proofErr w:type="spellEnd"/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/ TLCO? (if known)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Asthma? Brittle?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ILD?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Diabetes? On insulin?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HIV positive? On HAART?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Translator required? If so, which language?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06871" w:rsidRPr="00F06871" w:rsidTr="00F0687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Do</w:t>
            </w:r>
            <w:r w:rsidR="00E030C7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>es</w:t>
            </w:r>
            <w:r w:rsidRPr="00F06871">
              <w:rPr>
                <w:rFonts w:asciiTheme="minorHAnsi" w:hAnsiTheme="minorHAnsi"/>
                <w:b/>
                <w:bCs/>
                <w:color w:val="1F497D"/>
                <w:sz w:val="22"/>
                <w:szCs w:val="22"/>
              </w:rPr>
              <w:t xml:space="preserve"> the patient require hospital transport?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71" w:rsidRPr="00F06871" w:rsidRDefault="00F06871">
            <w:pPr>
              <w:rPr>
                <w:rFonts w:asciiTheme="minorHAnsi" w:hAnsiTheme="minorHAnsi"/>
                <w:sz w:val="22"/>
                <w:szCs w:val="22"/>
              </w:rPr>
            </w:pPr>
            <w:r w:rsidRPr="00F0687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:rsidR="00FD27D6" w:rsidRDefault="00FD27D6"/>
    <w:sectPr w:rsidR="00FD27D6" w:rsidSect="00F0687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C4" w:rsidRDefault="000D2DC4" w:rsidP="000D2DC4">
      <w:r>
        <w:separator/>
      </w:r>
    </w:p>
  </w:endnote>
  <w:endnote w:type="continuationSeparator" w:id="0">
    <w:p w:rsidR="000D2DC4" w:rsidRDefault="000D2DC4" w:rsidP="000D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C4" w:rsidRDefault="000D2DC4" w:rsidP="000D2DC4">
      <w:r>
        <w:separator/>
      </w:r>
    </w:p>
  </w:footnote>
  <w:footnote w:type="continuationSeparator" w:id="0">
    <w:p w:rsidR="000D2DC4" w:rsidRDefault="000D2DC4" w:rsidP="000D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4" w:rsidRDefault="000D2DC4" w:rsidP="000D2DC4">
    <w:pPr>
      <w:pStyle w:val="Header"/>
      <w:jc w:val="right"/>
    </w:pPr>
    <w:r>
      <w:rPr>
        <w:noProof/>
      </w:rPr>
      <w:drawing>
        <wp:inline distT="0" distB="0" distL="0" distR="0">
          <wp:extent cx="1811102" cy="22542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754" cy="22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71"/>
    <w:rsid w:val="000D2DC4"/>
    <w:rsid w:val="00C45005"/>
    <w:rsid w:val="00E030C7"/>
    <w:rsid w:val="00F06871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7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C4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2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C4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2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C4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7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C4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2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C4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2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C4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Clare</dc:creator>
  <cp:lastModifiedBy>Dempsey, Fiona</cp:lastModifiedBy>
  <cp:revision>3</cp:revision>
  <dcterms:created xsi:type="dcterms:W3CDTF">2017-11-21T16:53:00Z</dcterms:created>
  <dcterms:modified xsi:type="dcterms:W3CDTF">2017-11-22T10:52:00Z</dcterms:modified>
</cp:coreProperties>
</file>