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6EC3A3F" w14:textId="10CA4EFD" w:rsidR="00A856F5" w:rsidRDefault="0059575B" w:rsidP="00A043DB">
      <w:pPr>
        <w:spacing w:after="0" w:line="240" w:lineRule="auto"/>
        <w:rPr>
          <w:rFonts w:ascii="Calibri" w:hAnsi="Calibri" w:cs="Calibri"/>
          <w:b/>
          <w:color w:val="7030A0"/>
          <w:sz w:val="30"/>
          <w:szCs w:val="30"/>
        </w:rPr>
        <w:sectPr w:rsidR="00A856F5" w:rsidSect="00A856F5">
          <w:footerReference w:type="default" r:id="rId7"/>
          <w:pgSz w:w="16838" w:h="11906" w:orient="landscape"/>
          <w:pgMar w:top="720" w:right="720" w:bottom="720" w:left="720" w:header="708" w:footer="403" w:gutter="0"/>
          <w:cols w:space="708"/>
          <w:docGrid w:linePitch="360"/>
        </w:sect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3C450764" wp14:editId="7A8CCC14">
                <wp:simplePos x="0" y="0"/>
                <wp:positionH relativeFrom="column">
                  <wp:posOffset>3445977</wp:posOffset>
                </wp:positionH>
                <wp:positionV relativeFrom="paragraph">
                  <wp:posOffset>2984440</wp:posOffset>
                </wp:positionV>
                <wp:extent cx="912015" cy="845720"/>
                <wp:effectExtent l="0" t="0" r="0" b="0"/>
                <wp:wrapNone/>
                <wp:docPr id="224" name="Rectangl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2015" cy="8457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690EC69" w14:textId="1619F814" w:rsidR="0059575B" w:rsidRDefault="0059575B" w:rsidP="0059575B">
                            <w:pPr>
                              <w:pStyle w:val="NormalWeb"/>
                              <w:spacing w:after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hAnsi="Calibri" w:cstheme="minorBidi"/>
                                <w:color w:val="000000" w:themeColor="dark1"/>
                                <w:kern w:val="24"/>
                                <w:sz w:val="21"/>
                                <w:szCs w:val="21"/>
                              </w:rPr>
                              <w:t>a</w:t>
                            </w:r>
                            <w:r w:rsidRPr="0059575B">
                              <w:rPr>
                                <w:rFonts w:ascii="Calibri" w:hAnsi="Calibri" w:cstheme="minorBidi"/>
                                <w:color w:val="000000" w:themeColor="dark1"/>
                                <w:kern w:val="24"/>
                                <w:sz w:val="21"/>
                                <w:szCs w:val="21"/>
                              </w:rPr>
                              <w:t>nd</w:t>
                            </w:r>
                            <w:r>
                              <w:rPr>
                                <w:rFonts w:ascii="Calibri" w:hAnsi="Calibri" w:cstheme="minorBidi"/>
                                <w:color w:val="000000" w:themeColor="dark1"/>
                                <w:kern w:val="24"/>
                                <w:sz w:val="21"/>
                                <w:szCs w:val="21"/>
                              </w:rPr>
                              <w:t>/or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ect w14:anchorId="3C450764" id="Rectangle 224" o:spid="_x0000_s1026" style="position:absolute;margin-left:271.35pt;margin-top:235pt;width:71.8pt;height:66.6pt;z-index:2516592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" fillcolor="window" stroked="f" strokeweight="2pt">
                <v:textbox>
                  <w:txbxContent>
                    <w:p w14:paraId="5690EC69" w14:textId="1619F814" w:rsidR="0059575B" w:rsidRDefault="0059575B" w:rsidP="0059575B">
                      <w:pPr>
                        <w:pStyle w:val="NormalWeb"/>
                        <w:spacing w:after="0"/>
                        <w:jc w:val="center"/>
                        <w:textAlignment w:val="baseline"/>
                      </w:pPr>
                      <w:r>
                        <w:rPr>
                          <w:rFonts w:ascii="Calibri" w:hAnsi="Calibri" w:cstheme="minorBidi"/>
                          <w:color w:val="000000" w:themeColor="dark1"/>
                          <w:kern w:val="24"/>
                          <w:sz w:val="21"/>
                          <w:szCs w:val="21"/>
                        </w:rPr>
                        <w:t>a</w:t>
                      </w:r>
                      <w:r w:rsidRPr="0059575B">
                        <w:rPr>
                          <w:rFonts w:ascii="Calibri" w:hAnsi="Calibri" w:cstheme="minorBidi"/>
                          <w:color w:val="000000" w:themeColor="dark1"/>
                          <w:kern w:val="24"/>
                          <w:sz w:val="21"/>
                          <w:szCs w:val="21"/>
                        </w:rPr>
                        <w:t>nd</w:t>
                      </w:r>
                      <w:r>
                        <w:rPr>
                          <w:rFonts w:ascii="Calibri" w:hAnsi="Calibri" w:cstheme="minorBidi"/>
                          <w:color w:val="000000" w:themeColor="dark1"/>
                          <w:kern w:val="24"/>
                          <w:sz w:val="21"/>
                          <w:szCs w:val="21"/>
                        </w:rPr>
                        <w:t>/or</w:t>
                      </w:r>
                    </w:p>
                  </w:txbxContent>
                </v:textbox>
              </v:rect>
            </w:pict>
          </mc:Fallback>
        </mc:AlternateContent>
      </w:r>
      <w:r w:rsidR="002C07CB" w:rsidRPr="002C07CB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DF96C45" wp14:editId="30E6652B">
                <wp:simplePos x="0" y="0"/>
                <wp:positionH relativeFrom="margin">
                  <wp:align>left</wp:align>
                </wp:positionH>
                <wp:positionV relativeFrom="paragraph">
                  <wp:posOffset>-138022</wp:posOffset>
                </wp:positionV>
                <wp:extent cx="9661585" cy="6550888"/>
                <wp:effectExtent l="0" t="0" r="0" b="21590"/>
                <wp:wrapNone/>
                <wp:docPr id="232" name="Group 2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61585" cy="6550888"/>
                          <a:chOff x="0" y="0"/>
                          <a:chExt cx="8771501" cy="6413411"/>
                        </a:xfrm>
                      </wpg:grpSpPr>
                      <wps:wsp>
                        <wps:cNvPr id="2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3066701" y="2325948"/>
                            <a:ext cx="828000" cy="8280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noFill/>
                            <a:prstDash val="solid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1E25A0F8" w14:textId="6CCCA3BF" w:rsidR="002C07CB" w:rsidRDefault="0059575B" w:rsidP="0059575B">
                              <w:pPr>
                                <w:pStyle w:val="NormalWeb"/>
                                <w:spacing w:after="0"/>
                                <w:jc w:val="center"/>
                                <w:textAlignment w:val="baseline"/>
                              </w:pPr>
                              <w:r w:rsidRPr="0059575B">
                                <w:rPr>
                                  <w:rFonts w:ascii="Calibri" w:hAnsi="Calibri" w:cstheme="minorBidi"/>
                                  <w:color w:val="000000" w:themeColor="dark1"/>
                                  <w:kern w:val="24"/>
                                  <w:sz w:val="21"/>
                                  <w:szCs w:val="21"/>
                                </w:rPr>
                                <w:t>and</w:t>
                              </w:r>
                            </w:p>
                          </w:txbxContent>
                        </wps:txbx>
                        <wps:bodyPr anchor="ctr"/>
                      </wps:wsp>
                      <wps:wsp>
                        <wps:cNvPr id="3" name="Rectangle 3"/>
                        <wps:cNvSpPr/>
                        <wps:spPr>
                          <a:xfrm>
                            <a:off x="4044420" y="1098303"/>
                            <a:ext cx="1983881" cy="50252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noFill/>
                            <a:prstDash val="solid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3570BEF2" w14:textId="6EBAE240" w:rsidR="002C07CB" w:rsidRDefault="002C07CB" w:rsidP="002C07CB">
                              <w:pPr>
                                <w:pStyle w:val="NormalWeb"/>
                                <w:spacing w:after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Calibri" w:hAnsi="Calibri" w:cstheme="minorBidi"/>
                                  <w:color w:val="FF0000"/>
                                  <w:kern w:val="24"/>
                                  <w:sz w:val="16"/>
                                  <w:szCs w:val="16"/>
                                </w:rPr>
                                <w:t xml:space="preserve">acute mental health risk or </w:t>
                              </w:r>
                              <w:r w:rsidR="0042222D">
                                <w:rPr>
                                  <w:rFonts w:ascii="Calibri" w:hAnsi="Calibri" w:cstheme="minorBidi"/>
                                  <w:color w:val="FF0000"/>
                                  <w:kern w:val="24"/>
                                  <w:sz w:val="16"/>
                                  <w:szCs w:val="16"/>
                                </w:rPr>
                                <w:t>crisis</w:t>
                              </w:r>
                            </w:p>
                          </w:txbxContent>
                        </wps:txbx>
                        <wps:bodyPr anchor="ctr"/>
                      </wps:wsp>
                      <wps:wsp>
                        <wps:cNvPr id="4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6485502" y="4676420"/>
                            <a:ext cx="2204528" cy="76437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7030A0"/>
                            </a:solidFill>
                            <a:prstDash val="solid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383A6A62" w14:textId="77777777" w:rsidR="002C07CB" w:rsidRDefault="002C07CB" w:rsidP="002C07CB">
                              <w:pPr>
                                <w:pStyle w:val="NormalWeb"/>
                                <w:spacing w:after="0" w:line="360" w:lineRule="auto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Calibri" w:hAnsi="Calibri" w:cstheme="minorBidi"/>
                                  <w:color w:val="000000" w:themeColor="dark1"/>
                                  <w:kern w:val="24"/>
                                  <w:sz w:val="21"/>
                                  <w:szCs w:val="21"/>
                                </w:rPr>
                                <w:t>complete form &amp; email to</w:t>
                              </w:r>
                            </w:p>
                            <w:p w14:paraId="341008AB" w14:textId="77777777" w:rsidR="002C07CB" w:rsidRDefault="002A2EAE" w:rsidP="002C07CB">
                              <w:pPr>
                                <w:pStyle w:val="NormalWeb"/>
                                <w:spacing w:after="0" w:line="360" w:lineRule="auto"/>
                                <w:jc w:val="center"/>
                                <w:textAlignment w:val="baseline"/>
                              </w:pPr>
                              <w:hyperlink r:id="rId8" w:history="1">
                                <w:r w:rsidR="002C07CB">
                                  <w:rPr>
                                    <w:rStyle w:val="Hyperlink"/>
                                    <w:rFonts w:ascii="Calibri" w:hAnsi="Calibri" w:cstheme="minorBidi"/>
                                    <w:b/>
                                    <w:bCs/>
                                    <w:color w:val="D70B8C"/>
                                    <w:kern w:val="24"/>
                                    <w:sz w:val="21"/>
                                    <w:szCs w:val="21"/>
                                  </w:rPr>
                                  <w:t>imperial.psycho-oncology@nhs.net</w:t>
                                </w:r>
                              </w:hyperlink>
                            </w:p>
                            <w:p w14:paraId="66296481" w14:textId="77777777" w:rsidR="002C07CB" w:rsidRDefault="002C07CB" w:rsidP="002C07CB">
                              <w:pPr>
                                <w:pStyle w:val="NormalWeb"/>
                                <w:spacing w:after="0" w:line="360" w:lineRule="auto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Calibri" w:hAnsi="Calibri" w:cstheme="minorBidi"/>
                                  <w:color w:val="000000" w:themeColor="dark1"/>
                                  <w:kern w:val="24"/>
                                  <w:sz w:val="21"/>
                                  <w:szCs w:val="21"/>
                                </w:rPr>
                                <w:t xml:space="preserve">020 331 </w:t>
                              </w:r>
                              <w:r>
                                <w:rPr>
                                  <w:rFonts w:ascii="Calibri" w:hAnsi="Calibri" w:cstheme="minorBidi"/>
                                  <w:b/>
                                  <w:bCs/>
                                  <w:color w:val="532E91"/>
                                  <w:kern w:val="24"/>
                                  <w:sz w:val="21"/>
                                  <w:szCs w:val="21"/>
                                </w:rPr>
                                <w:t>21658</w:t>
                              </w:r>
                            </w:p>
                          </w:txbxContent>
                        </wps:txbx>
                        <wps:bodyPr anchor="ctr"/>
                      </wps:wsp>
                      <wps:wsp>
                        <wps:cNvPr id="5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1518438" y="4146303"/>
                            <a:ext cx="2115259" cy="13716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7030A0"/>
                            </a:solidFill>
                            <a:prstDash val="solid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2389254F" w14:textId="77777777" w:rsidR="002C07CB" w:rsidRDefault="002C07CB" w:rsidP="002C07CB">
                              <w:pPr>
                                <w:pStyle w:val="NormalWeb"/>
                                <w:spacing w:after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Calibri" w:hAnsi="Calibri" w:cstheme="minorBidi"/>
                                  <w:b/>
                                  <w:bCs/>
                                  <w:color w:val="000000" w:themeColor="dark1"/>
                                  <w:kern w:val="24"/>
                                </w:rPr>
                                <w:t>Outpatients</w:t>
                              </w:r>
                            </w:p>
                            <w:p w14:paraId="5F68FC4C" w14:textId="77777777" w:rsidR="002C07CB" w:rsidRDefault="002C07CB" w:rsidP="002C07CB">
                              <w:pPr>
                                <w:pStyle w:val="NormalWeb"/>
                                <w:spacing w:after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Calibri" w:hAnsi="Calibri" w:cstheme="minorBidi"/>
                                  <w:color w:val="000000" w:themeColor="dark1"/>
                                  <w:kern w:val="24"/>
                                  <w:sz w:val="22"/>
                                  <w:szCs w:val="22"/>
                                </w:rPr>
                                <w:t xml:space="preserve">We contact the person &amp; offer a choice of initial appointments: </w:t>
                              </w:r>
                            </w:p>
                            <w:p w14:paraId="59A3DD14" w14:textId="77777777" w:rsidR="002C07CB" w:rsidRDefault="002C07CB" w:rsidP="002C07CB">
                              <w:pPr>
                                <w:pStyle w:val="NormalWeb"/>
                                <w:spacing w:after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Calibri" w:hAnsi="Calibri" w:cstheme="minorBidi"/>
                                  <w:color w:val="000000" w:themeColor="dark1"/>
                                  <w:kern w:val="24"/>
                                  <w:sz w:val="22"/>
                                  <w:szCs w:val="22"/>
                                </w:rPr>
                                <w:t>we hold OP clinics on all sites and do our best to accommodate patient treatment schedules.</w:t>
                              </w:r>
                            </w:p>
                          </w:txbxContent>
                        </wps:txbx>
                        <wps:bodyPr anchor="ctr"/>
                      </wps:wsp>
                      <wps:wsp>
                        <wps:cNvPr id="6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4370244" y="5153945"/>
                            <a:ext cx="1619999" cy="57314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7030A0"/>
                            </a:solidFill>
                            <a:prstDash val="solid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0B04FE86" w14:textId="77777777" w:rsidR="002C07CB" w:rsidRDefault="002C07CB" w:rsidP="002C07CB">
                              <w:pPr>
                                <w:pStyle w:val="NormalWeb"/>
                                <w:spacing w:after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Calibri" w:hAnsi="Calibri" w:cstheme="minorBidi"/>
                                  <w:color w:val="000000" w:themeColor="dark1"/>
                                  <w:kern w:val="24"/>
                                  <w:sz w:val="22"/>
                                  <w:szCs w:val="22"/>
                                </w:rPr>
                                <w:t>All requests reviewed within a working day</w:t>
                              </w:r>
                            </w:p>
                          </w:txbxContent>
                        </wps:txbx>
                        <wps:bodyPr anchor="ctr"/>
                      </wps:wsp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518437" y="5649038"/>
                            <a:ext cx="2115259" cy="76437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7030A0"/>
                            </a:solidFill>
                            <a:prstDash val="solid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2D985522" w14:textId="77777777" w:rsidR="002C07CB" w:rsidRDefault="002C07CB" w:rsidP="002C07CB">
                              <w:pPr>
                                <w:pStyle w:val="NormalWeb"/>
                                <w:spacing w:after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Calibri" w:hAnsi="Calibri" w:cstheme="minorBidi"/>
                                  <w:b/>
                                  <w:bCs/>
                                  <w:color w:val="000000" w:themeColor="dark1"/>
                                  <w:kern w:val="24"/>
                                </w:rPr>
                                <w:t>Inpatients</w:t>
                              </w:r>
                            </w:p>
                            <w:p w14:paraId="4806CBD9" w14:textId="77777777" w:rsidR="002C07CB" w:rsidRDefault="002C07CB" w:rsidP="002C07CB">
                              <w:pPr>
                                <w:pStyle w:val="NormalWeb"/>
                                <w:spacing w:after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Calibri" w:hAnsi="Calibri" w:cstheme="minorBidi"/>
                                  <w:color w:val="000000" w:themeColor="dark1"/>
                                  <w:kern w:val="24"/>
                                  <w:sz w:val="22"/>
                                  <w:szCs w:val="22"/>
                                </w:rPr>
                                <w:t>We attend wards on all sites,</w:t>
                              </w:r>
                            </w:p>
                            <w:p w14:paraId="47C71D25" w14:textId="77777777" w:rsidR="002C07CB" w:rsidRDefault="002C07CB" w:rsidP="002C07CB">
                              <w:pPr>
                                <w:pStyle w:val="NormalWeb"/>
                                <w:spacing w:after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Calibri" w:hAnsi="Calibri" w:cstheme="minorBidi"/>
                                  <w:color w:val="000000" w:themeColor="dark1"/>
                                  <w:kern w:val="24"/>
                                  <w:sz w:val="22"/>
                                  <w:szCs w:val="22"/>
                                </w:rPr>
                                <w:t>typically within 1-3 days.</w:t>
                              </w:r>
                            </w:p>
                          </w:txbxContent>
                        </wps:txbx>
                        <wps:bodyPr anchor="t"/>
                      </wps:wsp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364735" y="3319549"/>
                            <a:ext cx="1620000" cy="903717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F79646"/>
                            </a:solidFill>
                            <a:prstDash val="solid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2D79EFB0" w14:textId="77777777" w:rsidR="002C07CB" w:rsidRDefault="002C07CB" w:rsidP="002C07CB">
                              <w:pPr>
                                <w:pStyle w:val="NormalWeb"/>
                                <w:spacing w:after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Calibri" w:hAnsi="Calibri" w:cstheme="minorBidi"/>
                                  <w:b/>
                                  <w:bCs/>
                                  <w:color w:val="000000" w:themeColor="dark1"/>
                                  <w:kern w:val="24"/>
                                </w:rPr>
                                <w:t>Specialist consultation</w:t>
                              </w:r>
                            </w:p>
                            <w:p w14:paraId="39ECFE8A" w14:textId="77777777" w:rsidR="002C07CB" w:rsidRDefault="002C07CB" w:rsidP="002C07CB">
                              <w:pPr>
                                <w:pStyle w:val="NormalWeb"/>
                                <w:spacing w:after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Calibri" w:hAnsi="Calibri" w:cstheme="minorBidi"/>
                                  <w:color w:val="000000" w:themeColor="dark1"/>
                                  <w:kern w:val="24"/>
                                  <w:sz w:val="22"/>
                                  <w:szCs w:val="22"/>
                                </w:rPr>
                                <w:t>email or call psy-onc to discuss and plan care</w:t>
                              </w:r>
                            </w:p>
                          </w:txbxContent>
                        </wps:txbx>
                        <wps:bodyPr anchor="ctr"/>
                      </wps:wsp>
                      <wps:wsp>
                        <wps:cNvPr id="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8700" y="272511"/>
                            <a:ext cx="5628640" cy="467995"/>
                          </a:xfrm>
                          <a:prstGeom prst="rect">
                            <a:avLst/>
                          </a:prstGeom>
                          <a:solidFill>
                            <a:srgbClr val="7030A0"/>
                          </a:solidFill>
                          <a:ln w="25400" cap="flat" cmpd="sng" algn="ctr">
                            <a:solidFill>
                              <a:srgbClr val="7030A0"/>
                            </a:solidFill>
                            <a:prstDash val="solid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6698E8E4" w14:textId="77777777" w:rsidR="002C07CB" w:rsidRPr="0059575B" w:rsidRDefault="002C07CB" w:rsidP="0059575B">
                              <w:pPr>
                                <w:pStyle w:val="NormalWeb"/>
                                <w:spacing w:after="0" w:line="240" w:lineRule="auto"/>
                                <w:textAlignment w:val="baseline"/>
                                <w:rPr>
                                  <w:rFonts w:ascii="Calibri" w:hAnsi="Calibri" w:cs="Calibri"/>
                                  <w:b/>
                                  <w:color w:val="FFFFFF" w:themeColor="background1"/>
                                  <w:sz w:val="32"/>
                                  <w:szCs w:val="30"/>
                                </w:rPr>
                              </w:pPr>
                              <w:r w:rsidRPr="0059575B">
                                <w:rPr>
                                  <w:rFonts w:ascii="Calibri" w:hAnsi="Calibri" w:cs="Calibri"/>
                                  <w:b/>
                                  <w:color w:val="FFFFFF" w:themeColor="background1"/>
                                  <w:sz w:val="32"/>
                                  <w:szCs w:val="30"/>
                                </w:rPr>
                                <w:t>Psycho-Oncology – Pathway Process</w:t>
                              </w:r>
                            </w:p>
                          </w:txbxContent>
                        </wps:txbx>
                        <wps:bodyPr wrap="square" anchor="ctr">
                          <a:noAutofit/>
                        </wps:bodyPr>
                      </wps:wsp>
                      <wps:wsp>
                        <wps:cNvPr id="1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6485501" y="946666"/>
                            <a:ext cx="2204529" cy="937165"/>
                          </a:xfrm>
                          <a:prstGeom prst="rect">
                            <a:avLst/>
                          </a:prstGeom>
                          <a:solidFill>
                            <a:srgbClr val="C0504D">
                              <a:lumMod val="20000"/>
                              <a:lumOff val="80000"/>
                            </a:srgbClr>
                          </a:solidFill>
                          <a:ln w="25400" cap="flat" cmpd="sng" algn="ctr">
                            <a:solidFill>
                              <a:srgbClr val="FF0000"/>
                            </a:solidFill>
                            <a:prstDash val="solid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03FFF60F" w14:textId="77777777" w:rsidR="002C07CB" w:rsidRDefault="002C07CB" w:rsidP="002C07CB">
                              <w:pPr>
                                <w:pStyle w:val="NormalWeb"/>
                                <w:spacing w:after="0" w:line="360" w:lineRule="auto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Calibri" w:hAnsi="Calibri" w:cstheme="minorBidi"/>
                                  <w:b/>
                                  <w:bCs/>
                                  <w:color w:val="000000" w:themeColor="dark1"/>
                                  <w:kern w:val="24"/>
                                  <w:sz w:val="21"/>
                                  <w:szCs w:val="21"/>
                                </w:rPr>
                                <w:t>Liaison Psychiatry</w:t>
                              </w:r>
                            </w:p>
                            <w:p w14:paraId="0D8F4504" w14:textId="77777777" w:rsidR="002C07CB" w:rsidRDefault="002C07CB" w:rsidP="002C07CB">
                              <w:pPr>
                                <w:pStyle w:val="NormalWeb"/>
                                <w:spacing w:after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Calibri" w:hAnsi="Calibri" w:cstheme="minorBidi"/>
                                  <w:color w:val="000000" w:themeColor="dark1"/>
                                  <w:kern w:val="24"/>
                                  <w:sz w:val="20"/>
                                  <w:szCs w:val="20"/>
                                </w:rPr>
                                <w:t>SMH – 020 7886 6387</w:t>
                              </w:r>
                            </w:p>
                            <w:p w14:paraId="4C575A55" w14:textId="77777777" w:rsidR="002C07CB" w:rsidRDefault="002C07CB" w:rsidP="002C07CB">
                              <w:pPr>
                                <w:pStyle w:val="NormalWeb"/>
                                <w:spacing w:after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Calibri" w:hAnsi="Calibri" w:cstheme="minorBidi"/>
                                  <w:color w:val="000000" w:themeColor="dark1"/>
                                  <w:kern w:val="24"/>
                                  <w:sz w:val="20"/>
                                  <w:szCs w:val="20"/>
                                </w:rPr>
                                <w:t>CXH – 020 3311 7220 (blp 5159)</w:t>
                              </w:r>
                            </w:p>
                            <w:p w14:paraId="4E314B57" w14:textId="77777777" w:rsidR="002C07CB" w:rsidRDefault="002C07CB" w:rsidP="002C07CB">
                              <w:pPr>
                                <w:pStyle w:val="NormalWeb"/>
                                <w:spacing w:after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Calibri" w:hAnsi="Calibri" w:cstheme="minorBidi"/>
                                  <w:color w:val="000000" w:themeColor="dark1"/>
                                  <w:kern w:val="24"/>
                                  <w:sz w:val="20"/>
                                  <w:szCs w:val="20"/>
                                </w:rPr>
                                <w:t>HH – 020 8383 3036 (blp 5158)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11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6485503" y="5440516"/>
                            <a:ext cx="2204528" cy="839387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7030A0"/>
                            </a:solidFill>
                            <a:prstDash val="solid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0A1EF785" w14:textId="0E2C953E" w:rsidR="002C07CB" w:rsidRDefault="00337295" w:rsidP="002C07CB">
                              <w:pPr>
                                <w:pStyle w:val="NormalWeb"/>
                                <w:spacing w:after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Calibr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latest </w:t>
                              </w:r>
                              <w:r w:rsidR="002C07CB">
                                <w:rPr>
                                  <w:rFonts w:ascii="Calibr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form and info at:</w:t>
                              </w:r>
                            </w:p>
                            <w:p w14:paraId="610A5E4A" w14:textId="77777777" w:rsidR="002C07CB" w:rsidRDefault="002A2EAE" w:rsidP="002C07CB">
                              <w:pPr>
                                <w:pStyle w:val="NormalWeb"/>
                                <w:spacing w:after="0"/>
                                <w:jc w:val="center"/>
                                <w:textAlignment w:val="baseline"/>
                              </w:pPr>
                              <w:hyperlink r:id="rId9" w:history="1">
                                <w:r w:rsidR="002C07CB">
                                  <w:rPr>
                                    <w:rStyle w:val="Hyperlink"/>
                                    <w:rFonts w:ascii="Calibri" w:hAnsi="Calibri" w:cstheme="minorBidi"/>
                                    <w:b/>
                                    <w:bCs/>
                                    <w:color w:val="D70B8C"/>
                                    <w:kern w:val="24"/>
                                    <w:sz w:val="21"/>
                                    <w:szCs w:val="21"/>
                                  </w:rPr>
                                  <w:t>https://www.imperial.nhs.uk/our-services/cancer-services/psycho-oncology</w:t>
                                </w:r>
                              </w:hyperlink>
                            </w:p>
                          </w:txbxContent>
                        </wps:txbx>
                        <wps:bodyPr anchor="ctr"/>
                      </wps:wsp>
                      <wps:wsp>
                        <wps:cNvPr id="1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8701" y="946666"/>
                            <a:ext cx="3614996" cy="93716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9BBB59"/>
                            </a:solidFill>
                            <a:prstDash val="solid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7D6E8D12" w14:textId="77777777" w:rsidR="002C07CB" w:rsidRDefault="002C07CB" w:rsidP="002C07CB">
                              <w:pPr>
                                <w:pStyle w:val="NormalWeb"/>
                                <w:spacing w:after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Calibri" w:hAnsi="Calibri" w:cstheme="minorBidi"/>
                                  <w:color w:val="000000" w:themeColor="dark1"/>
                                  <w:kern w:val="24"/>
                                  <w:sz w:val="22"/>
                                  <w:szCs w:val="22"/>
                                </w:rPr>
                                <w:t>Any staff identifies concerns about psychological wellbeing of patients (e.g. mood, anxiety) or psychological factors adversely influencing cancer treatment (e.g. adherence)</w:t>
                              </w:r>
                            </w:p>
                          </w:txbxContent>
                        </wps:txbx>
                        <wps:bodyPr anchor="ctr"/>
                      </wps:wsp>
                      <wps:wsp>
                        <wps:cNvPr id="1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770501" y="2432400"/>
                            <a:ext cx="2125100" cy="952666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9BBB59"/>
                            </a:solidFill>
                            <a:prstDash val="solid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109090D0" w14:textId="2EEDFCFC" w:rsidR="002C07CB" w:rsidRDefault="002C07CB" w:rsidP="002C07CB">
                              <w:pPr>
                                <w:pStyle w:val="NormalWeb"/>
                                <w:spacing w:after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Calibri" w:hAnsi="Calibri" w:cstheme="minorBidi"/>
                                  <w:color w:val="000000" w:themeColor="dark1"/>
                                  <w:kern w:val="24"/>
                                  <w:sz w:val="22"/>
                                  <w:szCs w:val="22"/>
                                </w:rPr>
                                <w:t xml:space="preserve">Discuss these </w:t>
                              </w:r>
                              <w:r w:rsidR="0059575B">
                                <w:rPr>
                                  <w:rFonts w:ascii="Calibri" w:hAnsi="Calibri" w:cstheme="minorBidi"/>
                                  <w:color w:val="000000" w:themeColor="dark1"/>
                                  <w:kern w:val="24"/>
                                  <w:sz w:val="22"/>
                                  <w:szCs w:val="22"/>
                                </w:rPr>
                                <w:t xml:space="preserve">concerns sensitively, and signpost </w:t>
                              </w:r>
                              <w:r>
                                <w:rPr>
                                  <w:rFonts w:ascii="Calibri" w:hAnsi="Calibri" w:cstheme="minorBidi"/>
                                  <w:color w:val="000000" w:themeColor="dark1"/>
                                  <w:kern w:val="24"/>
                                  <w:sz w:val="22"/>
                                  <w:szCs w:val="22"/>
                                </w:rPr>
                                <w:t>to support resources, e.g. Macmillan, Maggie’s</w:t>
                              </w:r>
                            </w:p>
                          </w:txbxContent>
                        </wps:txbx>
                        <wps:bodyPr anchor="ctr"/>
                      </wps:wsp>
                      <wps:wsp>
                        <wps:cNvPr id="14" name="Straight Arrow Connector 14"/>
                        <wps:cNvCnPr>
                          <a:stCxn id="13" idx="3"/>
                          <a:endCxn id="30" idx="1"/>
                        </wps:cNvCnPr>
                        <wps:spPr>
                          <a:xfrm>
                            <a:off x="2895601" y="2908733"/>
                            <a:ext cx="1131700" cy="437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1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6479992" y="3211568"/>
                            <a:ext cx="2210038" cy="113321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7030A0"/>
                            </a:solidFill>
                            <a:prstDash val="solid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28510B29" w14:textId="77777777" w:rsidR="002C07CB" w:rsidRPr="0042222D" w:rsidRDefault="002C07CB" w:rsidP="002C07CB">
                              <w:pPr>
                                <w:pStyle w:val="NormalWeb"/>
                                <w:spacing w:after="0"/>
                                <w:jc w:val="center"/>
                                <w:textAlignment w:val="baseline"/>
                                <w:rPr>
                                  <w:b/>
                                </w:rPr>
                              </w:pPr>
                              <w:r w:rsidRPr="0042222D">
                                <w:rPr>
                                  <w:rFonts w:ascii="Calibri" w:hAnsi="Calibri" w:cstheme="minorBidi"/>
                                  <w:b/>
                                  <w:bCs/>
                                  <w:color w:val="000000" w:themeColor="dark1"/>
                                  <w:kern w:val="24"/>
                                </w:rPr>
                                <w:t>Specialist referral is indicated..</w:t>
                              </w:r>
                            </w:p>
                            <w:p w14:paraId="4825F185" w14:textId="77777777" w:rsidR="002C07CB" w:rsidRDefault="002C07CB" w:rsidP="002C07CB">
                              <w:pPr>
                                <w:pStyle w:val="NormalWeb"/>
                                <w:spacing w:after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Calibri" w:hAnsi="Calibri" w:cstheme="minorBidi"/>
                                  <w:color w:val="000000" w:themeColor="dark1"/>
                                  <w:kern w:val="24"/>
                                  <w:sz w:val="21"/>
                                  <w:szCs w:val="21"/>
                                </w:rPr>
                                <w:t>..when there is persistent distress or treatment issues, and evidence of vulnerabilities (e.g. mental health history, limited social support etc)</w:t>
                              </w:r>
                            </w:p>
                          </w:txbxContent>
                        </wps:txbx>
                        <wps:bodyPr anchor="ctr"/>
                      </wps:wsp>
                      <wps:wsp>
                        <wps:cNvPr id="16" name="Straight Arrow Connector 16"/>
                        <wps:cNvCnPr>
                          <a:stCxn id="12" idx="3"/>
                          <a:endCxn id="10" idx="1"/>
                        </wps:cNvCnPr>
                        <wps:spPr>
                          <a:xfrm>
                            <a:off x="3633697" y="1415249"/>
                            <a:ext cx="2851804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FF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17" name="Straight Arrow Connector 17"/>
                        <wps:cNvCnPr>
                          <a:stCxn id="12" idx="2"/>
                          <a:endCxn id="13" idx="0"/>
                        </wps:cNvCnPr>
                        <wps:spPr>
                          <a:xfrm>
                            <a:off x="1826199" y="1883831"/>
                            <a:ext cx="6852" cy="548569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18" name="Straight Arrow Connector 18"/>
                        <wps:cNvCnPr>
                          <a:stCxn id="8" idx="3"/>
                          <a:endCxn id="15" idx="1"/>
                        </wps:cNvCnPr>
                        <wps:spPr>
                          <a:xfrm>
                            <a:off x="5984735" y="3771408"/>
                            <a:ext cx="495257" cy="6766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19" name="Straight Arrow Connector 19"/>
                        <wps:cNvCnPr>
                          <a:stCxn id="30" idx="3"/>
                        </wps:cNvCnPr>
                        <wps:spPr>
                          <a:xfrm>
                            <a:off x="5647266" y="2913002"/>
                            <a:ext cx="821716" cy="524268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20" name="Straight Arrow Connector 20"/>
                        <wps:cNvCnPr>
                          <a:stCxn id="15" idx="2"/>
                          <a:endCxn id="4" idx="0"/>
                        </wps:cNvCnPr>
                        <wps:spPr>
                          <a:xfrm>
                            <a:off x="7585011" y="4344780"/>
                            <a:ext cx="2755" cy="33164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21" name="Straight Arrow Connector 21"/>
                        <wps:cNvCnPr>
                          <a:stCxn id="11" idx="0"/>
                          <a:endCxn id="6" idx="3"/>
                        </wps:cNvCnPr>
                        <wps:spPr>
                          <a:xfrm flipH="1">
                            <a:off x="5990206" y="5440327"/>
                            <a:ext cx="1597514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22" name="Straight Arrow Connector 22"/>
                        <wps:cNvCnPr>
                          <a:stCxn id="6" idx="1"/>
                          <a:endCxn id="5" idx="3"/>
                        </wps:cNvCnPr>
                        <wps:spPr>
                          <a:xfrm flipH="1" flipV="1">
                            <a:off x="3633697" y="4832103"/>
                            <a:ext cx="736547" cy="608413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23" name="Straight Arrow Connector 23"/>
                        <wps:cNvCnPr>
                          <a:stCxn id="6" idx="1"/>
                          <a:endCxn id="7" idx="3"/>
                        </wps:cNvCnPr>
                        <wps:spPr>
                          <a:xfrm flipH="1">
                            <a:off x="3633696" y="5440516"/>
                            <a:ext cx="736548" cy="590709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24" name="Straight Arrow Connector 187"/>
                        <wps:cNvCnPr>
                          <a:stCxn id="5" idx="1"/>
                        </wps:cNvCnPr>
                        <wps:spPr>
                          <a:xfrm rot="10800000">
                            <a:off x="389501" y="1883766"/>
                            <a:ext cx="1128929" cy="2948169"/>
                          </a:xfrm>
                          <a:prstGeom prst="bentConnector2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25" name="Straight Arrow Connector 187"/>
                        <wps:cNvCnPr>
                          <a:stCxn id="7" idx="1"/>
                        </wps:cNvCnPr>
                        <wps:spPr>
                          <a:xfrm rot="10800000">
                            <a:off x="389503" y="4884851"/>
                            <a:ext cx="1128935" cy="1146374"/>
                          </a:xfrm>
                          <a:prstGeom prst="bentConnector2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26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0" y="4418103"/>
                            <a:ext cx="779001" cy="8280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F79646"/>
                            </a:solidFill>
                            <a:prstDash val="solid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4C6B254E" w14:textId="77777777" w:rsidR="002C07CB" w:rsidRDefault="002C07CB" w:rsidP="002C07CB">
                              <w:pPr>
                                <w:pStyle w:val="NormalWeb"/>
                                <w:spacing w:after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Calibri" w:hAnsi="Calibri" w:cstheme="minorBidi"/>
                                  <w:color w:val="000000" w:themeColor="dark1"/>
                                  <w:kern w:val="24"/>
                                  <w:sz w:val="21"/>
                                  <w:szCs w:val="21"/>
                                </w:rPr>
                                <w:t>we offer feedback, e.g. via Cerner</w:t>
                              </w:r>
                            </w:p>
                          </w:txbxContent>
                        </wps:txbx>
                        <wps:bodyPr anchor="ctr"/>
                      </wps:wsp>
                      <pic:pic xmlns:pic="http://schemas.openxmlformats.org/drawingml/2006/picture">
                        <pic:nvPicPr>
                          <pic:cNvPr id="27" name="Picture 27" descr="Trust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48976" y="0"/>
                            <a:ext cx="24225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" name="Straight Arrow Connector 29"/>
                        <wps:cNvCnPr>
                          <a:stCxn id="13" idx="3"/>
                          <a:endCxn id="8" idx="1"/>
                        </wps:cNvCnPr>
                        <wps:spPr>
                          <a:xfrm>
                            <a:off x="2895601" y="2908733"/>
                            <a:ext cx="1469134" cy="862675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30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4027301" y="2469903"/>
                            <a:ext cx="1620000" cy="8864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F79646"/>
                            </a:solidFill>
                            <a:prstDash val="solid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60BFD6D5" w14:textId="77777777" w:rsidR="002C07CB" w:rsidRDefault="002C07CB" w:rsidP="002C07CB">
                              <w:pPr>
                                <w:pStyle w:val="NormalWeb"/>
                                <w:spacing w:after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Calibri" w:hAnsi="Calibri" w:cstheme="minorBidi"/>
                                  <w:b/>
                                  <w:bCs/>
                                  <w:color w:val="000000" w:themeColor="dark1"/>
                                  <w:kern w:val="24"/>
                                </w:rPr>
                                <w:t>Involve CNS</w:t>
                              </w:r>
                            </w:p>
                            <w:p w14:paraId="3AA1961A" w14:textId="37917319" w:rsidR="002C07CB" w:rsidRDefault="0049418A" w:rsidP="002C07CB">
                              <w:pPr>
                                <w:pStyle w:val="NormalWeb"/>
                                <w:spacing w:after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Calibri" w:hAnsi="Calibri" w:cstheme="minorBidi"/>
                                  <w:color w:val="000000" w:themeColor="dark1"/>
                                  <w:kern w:val="24"/>
                                  <w:sz w:val="22"/>
                                  <w:szCs w:val="22"/>
                                </w:rPr>
                                <w:t>to review and consider psychological assessment</w:t>
                              </w:r>
                            </w:p>
                          </w:txbxContent>
                        </wps:txbx>
                        <wps:bodyPr anchor="ctr"/>
                      </wps:wsp>
                      <wps:wsp>
                        <wps:cNvPr id="3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542563" y="3308750"/>
                            <a:ext cx="1751935" cy="491672"/>
                          </a:xfrm>
                          <a:prstGeom prst="roundRect">
                            <a:avLst>
                              <a:gd name="adj" fmla="val 47315"/>
                            </a:avLst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F79646"/>
                            </a:solidFill>
                            <a:prstDash val="solid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289D284B" w14:textId="77777777" w:rsidR="002C07CB" w:rsidRDefault="002C07CB" w:rsidP="002C07CB">
                              <w:pPr>
                                <w:pStyle w:val="NormalWeb"/>
                                <w:spacing w:after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Calibri" w:hAnsi="Calibri" w:cstheme="minorBidi"/>
                                  <w:color w:val="000000" w:themeColor="dark1"/>
                                  <w:kern w:val="24"/>
                                  <w:sz w:val="16"/>
                                  <w:szCs w:val="16"/>
                                </w:rPr>
                                <w:t xml:space="preserve">guidance &amp; resources available at: </w:t>
                              </w:r>
                              <w:r>
                                <w:rPr>
                                  <w:rFonts w:ascii="Calibri" w:hAnsi="Calibri" w:cstheme="minorBidi"/>
                                  <w:b/>
                                  <w:bCs/>
                                  <w:color w:val="000000" w:themeColor="dark1"/>
                                  <w:kern w:val="24"/>
                                  <w:sz w:val="16"/>
                                  <w:szCs w:val="16"/>
                                </w:rPr>
                                <w:t>S:\Cancer Services\PSYCHOLOGY</w:t>
                              </w:r>
                            </w:p>
                          </w:txbxContent>
                        </wps:txbx>
                        <wps:bodyPr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F96C45" id="Group 231" o:spid="_x0000_s1027" style="position:absolute;margin-left:0;margin-top:-10.85pt;width:760.75pt;height:515.8pt;z-index:251660288;mso-position-horizontal:left;mso-position-horizontal-relative:margin;mso-width-relative:margin;mso-height-relative:margin" coordsize="87715,641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">
                <v:rect id="Rectangle 2" o:spid="_x0000_s1028" style="position:absolute;left:30667;top:23259;width:8280;height:82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" fillcolor="window" stroked="f" strokeweight="2pt">
                  <v:textbox>
                    <w:txbxContent>
                      <w:p w14:paraId="1E25A0F8" w14:textId="6CCCA3BF" w:rsidR="002C07CB" w:rsidRDefault="0059575B" w:rsidP="0059575B">
                        <w:pPr>
                          <w:pStyle w:val="NormalWeb"/>
                          <w:spacing w:after="0"/>
                          <w:jc w:val="center"/>
                          <w:textAlignment w:val="baseline"/>
                        </w:pPr>
                        <w:proofErr w:type="gramStart"/>
                        <w:r w:rsidRPr="0059575B">
                          <w:rPr>
                            <w:rFonts w:ascii="Calibri" w:hAnsi="Calibri" w:cstheme="minorBidi"/>
                            <w:color w:val="000000" w:themeColor="dark1"/>
                            <w:kern w:val="24"/>
                            <w:sz w:val="21"/>
                            <w:szCs w:val="21"/>
                          </w:rPr>
                          <w:t>and</w:t>
                        </w:r>
                        <w:proofErr w:type="gramEnd"/>
                      </w:p>
                    </w:txbxContent>
                  </v:textbox>
                </v:rect>
                <v:rect id="Rectangle 3" o:spid="_x0000_s1029" style="position:absolute;left:40444;top:10983;width:19839;height:50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" fillcolor="window" stroked="f" strokeweight="2pt">
                  <v:textbox>
                    <w:txbxContent>
                      <w:p w14:paraId="3570BEF2" w14:textId="6EBAE240" w:rsidR="002C07CB" w:rsidRDefault="002C07CB" w:rsidP="002C07CB">
                        <w:pPr>
                          <w:pStyle w:val="NormalWeb"/>
                          <w:spacing w:after="0"/>
                          <w:jc w:val="center"/>
                          <w:textAlignment w:val="baseline"/>
                        </w:pPr>
                        <w:proofErr w:type="gramStart"/>
                        <w:r>
                          <w:rPr>
                            <w:rFonts w:ascii="Calibri" w:hAnsi="Calibri" w:cstheme="minorBidi"/>
                            <w:color w:val="FF0000"/>
                            <w:kern w:val="24"/>
                            <w:sz w:val="16"/>
                            <w:szCs w:val="16"/>
                          </w:rPr>
                          <w:t>acute</w:t>
                        </w:r>
                        <w:proofErr w:type="gramEnd"/>
                        <w:r>
                          <w:rPr>
                            <w:rFonts w:ascii="Calibri" w:hAnsi="Calibri" w:cstheme="minorBidi"/>
                            <w:color w:val="FF0000"/>
                            <w:kern w:val="24"/>
                            <w:sz w:val="16"/>
                            <w:szCs w:val="16"/>
                          </w:rPr>
                          <w:t xml:space="preserve"> mental health risk or </w:t>
                        </w:r>
                        <w:r w:rsidR="0042222D">
                          <w:rPr>
                            <w:rFonts w:ascii="Calibri" w:hAnsi="Calibri" w:cstheme="minorBidi"/>
                            <w:color w:val="FF0000"/>
                            <w:kern w:val="24"/>
                            <w:sz w:val="16"/>
                            <w:szCs w:val="16"/>
                          </w:rPr>
                          <w:t>crisis</w:t>
                        </w:r>
                      </w:p>
                    </w:txbxContent>
                  </v:textbox>
                </v:rect>
                <v:rect id="AutoShape 5" o:spid="_x0000_s1030" style="position:absolute;left:64855;top:46764;width:22045;height:76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" fillcolor="window" strokecolor="#7030a0" strokeweight="2pt">
                  <v:textbox>
                    <w:txbxContent>
                      <w:p w14:paraId="383A6A62" w14:textId="77777777" w:rsidR="002C07CB" w:rsidRDefault="002C07CB" w:rsidP="002C07CB">
                        <w:pPr>
                          <w:pStyle w:val="NormalWeb"/>
                          <w:spacing w:after="0" w:line="360" w:lineRule="auto"/>
                          <w:jc w:val="center"/>
                          <w:textAlignment w:val="baseline"/>
                        </w:pPr>
                        <w:proofErr w:type="gramStart"/>
                        <w:r>
                          <w:rPr>
                            <w:rFonts w:ascii="Calibri" w:hAnsi="Calibri" w:cstheme="minorBidi"/>
                            <w:color w:val="000000" w:themeColor="dark1"/>
                            <w:kern w:val="24"/>
                            <w:sz w:val="21"/>
                            <w:szCs w:val="21"/>
                          </w:rPr>
                          <w:t>complete</w:t>
                        </w:r>
                        <w:proofErr w:type="gramEnd"/>
                        <w:r>
                          <w:rPr>
                            <w:rFonts w:ascii="Calibri" w:hAnsi="Calibri" w:cstheme="minorBidi"/>
                            <w:color w:val="000000" w:themeColor="dark1"/>
                            <w:kern w:val="24"/>
                            <w:sz w:val="21"/>
                            <w:szCs w:val="21"/>
                          </w:rPr>
                          <w:t xml:space="preserve"> form &amp; email to</w:t>
                        </w:r>
                      </w:p>
                      <w:p w14:paraId="341008AB" w14:textId="77777777" w:rsidR="002C07CB" w:rsidRDefault="00337295" w:rsidP="002C07CB">
                        <w:pPr>
                          <w:pStyle w:val="NormalWeb"/>
                          <w:spacing w:after="0" w:line="360" w:lineRule="auto"/>
                          <w:jc w:val="center"/>
                          <w:textAlignment w:val="baseline"/>
                        </w:pPr>
                        <w:hyperlink r:id="rId11" w:history="1">
                          <w:r w:rsidR="002C07CB">
                            <w:rPr>
                              <w:rStyle w:val="Hyperlink"/>
                              <w:rFonts w:ascii="Calibri" w:hAnsi="Calibri" w:cstheme="minorBidi"/>
                              <w:b/>
                              <w:bCs/>
                              <w:color w:val="D70B8C"/>
                              <w:kern w:val="24"/>
                              <w:sz w:val="21"/>
                              <w:szCs w:val="21"/>
                            </w:rPr>
                            <w:t>imperial.psycho-oncology@nhs.net</w:t>
                          </w:r>
                        </w:hyperlink>
                      </w:p>
                      <w:p w14:paraId="66296481" w14:textId="77777777" w:rsidR="002C07CB" w:rsidRDefault="002C07CB" w:rsidP="002C07CB">
                        <w:pPr>
                          <w:pStyle w:val="NormalWeb"/>
                          <w:spacing w:after="0" w:line="360" w:lineRule="auto"/>
                          <w:jc w:val="center"/>
                          <w:textAlignment w:val="baseline"/>
                        </w:pPr>
                        <w:r>
                          <w:rPr>
                            <w:rFonts w:ascii="Calibri" w:hAnsi="Calibri" w:cstheme="minorBidi"/>
                            <w:color w:val="000000" w:themeColor="dark1"/>
                            <w:kern w:val="24"/>
                            <w:sz w:val="21"/>
                            <w:szCs w:val="21"/>
                          </w:rPr>
                          <w:t xml:space="preserve">020 331 </w:t>
                        </w:r>
                        <w:r>
                          <w:rPr>
                            <w:rFonts w:ascii="Calibri" w:hAnsi="Calibri" w:cstheme="minorBidi"/>
                            <w:b/>
                            <w:bCs/>
                            <w:color w:val="532E91"/>
                            <w:kern w:val="24"/>
                            <w:sz w:val="21"/>
                            <w:szCs w:val="21"/>
                          </w:rPr>
                          <w:t>21658</w:t>
                        </w:r>
                      </w:p>
                    </w:txbxContent>
                  </v:textbox>
                </v:rect>
                <v:rect id="AutoShape 7" o:spid="_x0000_s1031" style="position:absolute;left:15184;top:41463;width:21152;height:13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" fillcolor="window" strokecolor="#7030a0" strokeweight="2pt">
                  <v:textbox>
                    <w:txbxContent>
                      <w:p w14:paraId="2389254F" w14:textId="77777777" w:rsidR="002C07CB" w:rsidRDefault="002C07CB" w:rsidP="002C07CB">
                        <w:pPr>
                          <w:pStyle w:val="NormalWeb"/>
                          <w:spacing w:after="0"/>
                          <w:jc w:val="center"/>
                          <w:textAlignment w:val="baseline"/>
                        </w:pPr>
                        <w:r>
                          <w:rPr>
                            <w:rFonts w:ascii="Calibri" w:hAnsi="Calibri" w:cstheme="minorBidi"/>
                            <w:b/>
                            <w:bCs/>
                            <w:color w:val="000000" w:themeColor="dark1"/>
                            <w:kern w:val="24"/>
                          </w:rPr>
                          <w:t>Outpatients</w:t>
                        </w:r>
                      </w:p>
                      <w:p w14:paraId="5F68FC4C" w14:textId="77777777" w:rsidR="002C07CB" w:rsidRDefault="002C07CB" w:rsidP="002C07CB">
                        <w:pPr>
                          <w:pStyle w:val="NormalWeb"/>
                          <w:spacing w:after="0"/>
                          <w:jc w:val="center"/>
                          <w:textAlignment w:val="baseline"/>
                        </w:pPr>
                        <w:r>
                          <w:rPr>
                            <w:rFonts w:ascii="Calibri" w:hAnsi="Calibri" w:cstheme="minorBidi"/>
                            <w:color w:val="000000" w:themeColor="dark1"/>
                            <w:kern w:val="24"/>
                            <w:sz w:val="22"/>
                            <w:szCs w:val="22"/>
                          </w:rPr>
                          <w:t xml:space="preserve">We contact the person &amp; offer a choice of initial appointments: </w:t>
                        </w:r>
                      </w:p>
                      <w:p w14:paraId="59A3DD14" w14:textId="77777777" w:rsidR="002C07CB" w:rsidRDefault="002C07CB" w:rsidP="002C07CB">
                        <w:pPr>
                          <w:pStyle w:val="NormalWeb"/>
                          <w:spacing w:after="0"/>
                          <w:jc w:val="center"/>
                          <w:textAlignment w:val="baseline"/>
                        </w:pPr>
                        <w:proofErr w:type="gramStart"/>
                        <w:r>
                          <w:rPr>
                            <w:rFonts w:ascii="Calibri" w:hAnsi="Calibri" w:cstheme="minorBidi"/>
                            <w:color w:val="000000" w:themeColor="dark1"/>
                            <w:kern w:val="24"/>
                            <w:sz w:val="22"/>
                            <w:szCs w:val="22"/>
                          </w:rPr>
                          <w:t>we</w:t>
                        </w:r>
                        <w:proofErr w:type="gramEnd"/>
                        <w:r>
                          <w:rPr>
                            <w:rFonts w:ascii="Calibri" w:hAnsi="Calibri" w:cstheme="minorBidi"/>
                            <w:color w:val="000000" w:themeColor="dark1"/>
                            <w:kern w:val="24"/>
                            <w:sz w:val="22"/>
                            <w:szCs w:val="22"/>
                          </w:rPr>
                          <w:t xml:space="preserve"> hold OP clinics on all sites and do our best to accommodate patient treatment schedules.</w:t>
                        </w:r>
                      </w:p>
                    </w:txbxContent>
                  </v:textbox>
                </v:rect>
                <v:rect id="AutoShape 9" o:spid="_x0000_s1032" style="position:absolute;left:43702;top:51539;width:16200;height:5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" fillcolor="window" strokecolor="#7030a0" strokeweight="2pt">
                  <v:textbox>
                    <w:txbxContent>
                      <w:p w14:paraId="0B04FE86" w14:textId="77777777" w:rsidR="002C07CB" w:rsidRDefault="002C07CB" w:rsidP="002C07CB">
                        <w:pPr>
                          <w:pStyle w:val="NormalWeb"/>
                          <w:spacing w:after="0"/>
                          <w:jc w:val="center"/>
                          <w:textAlignment w:val="baseline"/>
                        </w:pPr>
                        <w:r>
                          <w:rPr>
                            <w:rFonts w:ascii="Calibri" w:hAnsi="Calibri" w:cstheme="minorBidi"/>
                            <w:color w:val="000000" w:themeColor="dark1"/>
                            <w:kern w:val="24"/>
                            <w:sz w:val="22"/>
                            <w:szCs w:val="22"/>
                          </w:rPr>
                          <w:t>All requests reviewed within a working day</w:t>
                        </w:r>
                      </w:p>
                    </w:txbxContent>
                  </v:textbox>
                </v:rect>
                <v:rect id="Rectangle 7" o:spid="_x0000_s1033" style="position:absolute;left:15184;top:56490;width:21152;height:7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" fillcolor="window" strokecolor="#7030a0" strokeweight="2pt">
                  <v:textbox>
                    <w:txbxContent>
                      <w:p w14:paraId="2D985522" w14:textId="77777777" w:rsidR="002C07CB" w:rsidRDefault="002C07CB" w:rsidP="002C07CB">
                        <w:pPr>
                          <w:pStyle w:val="NormalWeb"/>
                          <w:spacing w:after="0"/>
                          <w:jc w:val="center"/>
                          <w:textAlignment w:val="baseline"/>
                        </w:pPr>
                        <w:r>
                          <w:rPr>
                            <w:rFonts w:ascii="Calibri" w:hAnsi="Calibri" w:cstheme="minorBidi"/>
                            <w:b/>
                            <w:bCs/>
                            <w:color w:val="000000" w:themeColor="dark1"/>
                            <w:kern w:val="24"/>
                          </w:rPr>
                          <w:t>Inpatients</w:t>
                        </w:r>
                      </w:p>
                      <w:p w14:paraId="4806CBD9" w14:textId="77777777" w:rsidR="002C07CB" w:rsidRDefault="002C07CB" w:rsidP="002C07CB">
                        <w:pPr>
                          <w:pStyle w:val="NormalWeb"/>
                          <w:spacing w:after="0"/>
                          <w:jc w:val="center"/>
                          <w:textAlignment w:val="baseline"/>
                        </w:pPr>
                        <w:r>
                          <w:rPr>
                            <w:rFonts w:ascii="Calibri" w:hAnsi="Calibri" w:cstheme="minorBidi"/>
                            <w:color w:val="000000" w:themeColor="dark1"/>
                            <w:kern w:val="24"/>
                            <w:sz w:val="22"/>
                            <w:szCs w:val="22"/>
                          </w:rPr>
                          <w:t>We attend wards on all sites,</w:t>
                        </w:r>
                      </w:p>
                      <w:p w14:paraId="47C71D25" w14:textId="77777777" w:rsidR="002C07CB" w:rsidRDefault="002C07CB" w:rsidP="002C07CB">
                        <w:pPr>
                          <w:pStyle w:val="NormalWeb"/>
                          <w:spacing w:after="0"/>
                          <w:jc w:val="center"/>
                          <w:textAlignment w:val="baseline"/>
                        </w:pPr>
                        <w:proofErr w:type="gramStart"/>
                        <w:r>
                          <w:rPr>
                            <w:rFonts w:ascii="Calibri" w:hAnsi="Calibri" w:cstheme="minorBidi"/>
                            <w:color w:val="000000" w:themeColor="dark1"/>
                            <w:kern w:val="24"/>
                            <w:sz w:val="22"/>
                            <w:szCs w:val="22"/>
                          </w:rPr>
                          <w:t>typically</w:t>
                        </w:r>
                        <w:proofErr w:type="gramEnd"/>
                        <w:r>
                          <w:rPr>
                            <w:rFonts w:ascii="Calibri" w:hAnsi="Calibri" w:cstheme="minorBidi"/>
                            <w:color w:val="000000" w:themeColor="dark1"/>
                            <w:kern w:val="24"/>
                            <w:sz w:val="22"/>
                            <w:szCs w:val="22"/>
                          </w:rPr>
                          <w:t xml:space="preserve"> within 1-3 days.</w:t>
                        </w:r>
                      </w:p>
                    </w:txbxContent>
                  </v:textbox>
                </v:rect>
                <v:rect id="Rectangle 8" o:spid="_x0000_s1034" style="position:absolute;left:43647;top:33195;width:16200;height:90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" fillcolor="window" strokecolor="#f79646" strokeweight="2pt">
                  <v:textbox>
                    <w:txbxContent>
                      <w:p w14:paraId="2D79EFB0" w14:textId="77777777" w:rsidR="002C07CB" w:rsidRDefault="002C07CB" w:rsidP="002C07CB">
                        <w:pPr>
                          <w:pStyle w:val="NormalWeb"/>
                          <w:spacing w:after="0"/>
                          <w:jc w:val="center"/>
                          <w:textAlignment w:val="baseline"/>
                        </w:pPr>
                        <w:r>
                          <w:rPr>
                            <w:rFonts w:ascii="Calibri" w:hAnsi="Calibri" w:cstheme="minorBidi"/>
                            <w:b/>
                            <w:bCs/>
                            <w:color w:val="000000" w:themeColor="dark1"/>
                            <w:kern w:val="24"/>
                          </w:rPr>
                          <w:t>Specialist consultation</w:t>
                        </w:r>
                      </w:p>
                      <w:p w14:paraId="39ECFE8A" w14:textId="77777777" w:rsidR="002C07CB" w:rsidRDefault="002C07CB" w:rsidP="002C07CB">
                        <w:pPr>
                          <w:pStyle w:val="NormalWeb"/>
                          <w:spacing w:after="0"/>
                          <w:jc w:val="center"/>
                          <w:textAlignment w:val="baseline"/>
                        </w:pPr>
                        <w:proofErr w:type="gramStart"/>
                        <w:r>
                          <w:rPr>
                            <w:rFonts w:ascii="Calibri" w:hAnsi="Calibri" w:cstheme="minorBidi"/>
                            <w:color w:val="000000" w:themeColor="dark1"/>
                            <w:kern w:val="24"/>
                            <w:sz w:val="22"/>
                            <w:szCs w:val="22"/>
                          </w:rPr>
                          <w:t>email</w:t>
                        </w:r>
                        <w:proofErr w:type="gramEnd"/>
                        <w:r>
                          <w:rPr>
                            <w:rFonts w:ascii="Calibri" w:hAnsi="Calibri" w:cstheme="minorBidi"/>
                            <w:color w:val="000000" w:themeColor="dark1"/>
                            <w:kern w:val="24"/>
                            <w:sz w:val="22"/>
                            <w:szCs w:val="22"/>
                          </w:rPr>
                          <w:t xml:space="preserve"> or call </w:t>
                        </w:r>
                        <w:proofErr w:type="spellStart"/>
                        <w:r>
                          <w:rPr>
                            <w:rFonts w:ascii="Calibri" w:hAnsi="Calibri" w:cstheme="minorBidi"/>
                            <w:color w:val="000000" w:themeColor="dark1"/>
                            <w:kern w:val="24"/>
                            <w:sz w:val="22"/>
                            <w:szCs w:val="22"/>
                          </w:rPr>
                          <w:t>psy-onc</w:t>
                        </w:r>
                        <w:proofErr w:type="spellEnd"/>
                        <w:r>
                          <w:rPr>
                            <w:rFonts w:ascii="Calibri" w:hAnsi="Calibri" w:cstheme="minorBidi"/>
                            <w:color w:val="000000" w:themeColor="dark1"/>
                            <w:kern w:val="24"/>
                            <w:sz w:val="22"/>
                            <w:szCs w:val="22"/>
                          </w:rPr>
                          <w:t xml:space="preserve"> to discuss and plan care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35" type="#_x0000_t202" style="position:absolute;left:187;top:2725;width:56286;height:4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" fillcolor="#7030a0" strokecolor="#7030a0" strokeweight="2pt">
                  <v:textbox>
                    <w:txbxContent>
                      <w:p w14:paraId="6698E8E4" w14:textId="77777777" w:rsidR="002C07CB" w:rsidRPr="0059575B" w:rsidRDefault="002C07CB" w:rsidP="0059575B">
                        <w:pPr>
                          <w:pStyle w:val="NormalWeb"/>
                          <w:spacing w:after="0" w:line="240" w:lineRule="auto"/>
                          <w:textAlignment w:val="baseline"/>
                          <w:rPr>
                            <w:rFonts w:ascii="Calibri" w:hAnsi="Calibri" w:cs="Calibri"/>
                            <w:b/>
                            <w:color w:val="FFFFFF" w:themeColor="background1"/>
                            <w:sz w:val="32"/>
                            <w:szCs w:val="30"/>
                          </w:rPr>
                        </w:pPr>
                        <w:r w:rsidRPr="0059575B">
                          <w:rPr>
                            <w:rFonts w:ascii="Calibri" w:hAnsi="Calibri" w:cs="Calibri"/>
                            <w:b/>
                            <w:color w:val="FFFFFF" w:themeColor="background1"/>
                            <w:sz w:val="32"/>
                            <w:szCs w:val="30"/>
                          </w:rPr>
                          <w:t>Psycho-Oncology – Pathway Process</w:t>
                        </w:r>
                      </w:p>
                    </w:txbxContent>
                  </v:textbox>
                </v:shape>
                <v:rect id="Rectangle 10" o:spid="_x0000_s1036" style="position:absolute;left:64855;top:9466;width:22045;height:9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" fillcolor="#f2dcdb" strokecolor="red" strokeweight="2pt">
                  <v:textbox>
                    <w:txbxContent>
                      <w:p w14:paraId="03FFF60F" w14:textId="77777777" w:rsidR="002C07CB" w:rsidRDefault="002C07CB" w:rsidP="002C07CB">
                        <w:pPr>
                          <w:pStyle w:val="NormalWeb"/>
                          <w:spacing w:after="0" w:line="360" w:lineRule="auto"/>
                          <w:jc w:val="center"/>
                          <w:textAlignment w:val="baseline"/>
                        </w:pPr>
                        <w:r>
                          <w:rPr>
                            <w:rFonts w:ascii="Calibri" w:hAnsi="Calibri" w:cstheme="minorBidi"/>
                            <w:b/>
                            <w:bCs/>
                            <w:color w:val="000000" w:themeColor="dark1"/>
                            <w:kern w:val="24"/>
                            <w:sz w:val="21"/>
                            <w:szCs w:val="21"/>
                          </w:rPr>
                          <w:t>Liaison Psychiatry</w:t>
                        </w:r>
                      </w:p>
                      <w:p w14:paraId="0D8F4504" w14:textId="77777777" w:rsidR="002C07CB" w:rsidRDefault="002C07CB" w:rsidP="002C07CB">
                        <w:pPr>
                          <w:pStyle w:val="NormalWeb"/>
                          <w:spacing w:after="0"/>
                          <w:jc w:val="center"/>
                          <w:textAlignment w:val="baseline"/>
                        </w:pPr>
                        <w:r>
                          <w:rPr>
                            <w:rFonts w:ascii="Calibri" w:hAnsi="Calibri" w:cstheme="minorBidi"/>
                            <w:color w:val="000000" w:themeColor="dark1"/>
                            <w:kern w:val="24"/>
                            <w:sz w:val="20"/>
                            <w:szCs w:val="20"/>
                          </w:rPr>
                          <w:t>SMH – 020 7886 6387</w:t>
                        </w:r>
                      </w:p>
                      <w:p w14:paraId="4C575A55" w14:textId="77777777" w:rsidR="002C07CB" w:rsidRDefault="002C07CB" w:rsidP="002C07CB">
                        <w:pPr>
                          <w:pStyle w:val="NormalWeb"/>
                          <w:spacing w:after="0"/>
                          <w:jc w:val="center"/>
                          <w:textAlignment w:val="baseline"/>
                        </w:pPr>
                        <w:r>
                          <w:rPr>
                            <w:rFonts w:ascii="Calibri" w:hAnsi="Calibri" w:cstheme="minorBidi"/>
                            <w:color w:val="000000" w:themeColor="dark1"/>
                            <w:kern w:val="24"/>
                            <w:sz w:val="20"/>
                            <w:szCs w:val="20"/>
                          </w:rPr>
                          <w:t>CXH – 020 3311 7220 (</w:t>
                        </w:r>
                        <w:proofErr w:type="spellStart"/>
                        <w:r>
                          <w:rPr>
                            <w:rFonts w:ascii="Calibri" w:hAnsi="Calibri" w:cstheme="minorBidi"/>
                            <w:color w:val="000000" w:themeColor="dark1"/>
                            <w:kern w:val="24"/>
                            <w:sz w:val="20"/>
                            <w:szCs w:val="20"/>
                          </w:rPr>
                          <w:t>blp</w:t>
                        </w:r>
                        <w:proofErr w:type="spellEnd"/>
                        <w:r>
                          <w:rPr>
                            <w:rFonts w:ascii="Calibri" w:hAnsi="Calibri" w:cstheme="minorBidi"/>
                            <w:color w:val="000000" w:themeColor="dark1"/>
                            <w:kern w:val="24"/>
                            <w:sz w:val="20"/>
                            <w:szCs w:val="20"/>
                          </w:rPr>
                          <w:t xml:space="preserve"> 5159)</w:t>
                        </w:r>
                      </w:p>
                      <w:p w14:paraId="4E314B57" w14:textId="77777777" w:rsidR="002C07CB" w:rsidRDefault="002C07CB" w:rsidP="002C07CB">
                        <w:pPr>
                          <w:pStyle w:val="NormalWeb"/>
                          <w:spacing w:after="0"/>
                          <w:jc w:val="center"/>
                          <w:textAlignment w:val="baseline"/>
                        </w:pPr>
                        <w:r>
                          <w:rPr>
                            <w:rFonts w:ascii="Calibri" w:hAnsi="Calibri" w:cstheme="minorBidi"/>
                            <w:color w:val="000000" w:themeColor="dark1"/>
                            <w:kern w:val="24"/>
                            <w:sz w:val="20"/>
                            <w:szCs w:val="20"/>
                          </w:rPr>
                          <w:t>HH – 020 8383 3036 (</w:t>
                        </w:r>
                        <w:proofErr w:type="spellStart"/>
                        <w:r>
                          <w:rPr>
                            <w:rFonts w:ascii="Calibri" w:hAnsi="Calibri" w:cstheme="minorBidi"/>
                            <w:color w:val="000000" w:themeColor="dark1"/>
                            <w:kern w:val="24"/>
                            <w:sz w:val="20"/>
                            <w:szCs w:val="20"/>
                          </w:rPr>
                          <w:t>blp</w:t>
                        </w:r>
                        <w:proofErr w:type="spellEnd"/>
                        <w:r>
                          <w:rPr>
                            <w:rFonts w:ascii="Calibri" w:hAnsi="Calibri" w:cstheme="minorBidi"/>
                            <w:color w:val="000000" w:themeColor="dark1"/>
                            <w:kern w:val="24"/>
                            <w:sz w:val="20"/>
                            <w:szCs w:val="20"/>
                          </w:rPr>
                          <w:t xml:space="preserve"> 5158)</w:t>
                        </w:r>
                      </w:p>
                    </w:txbxContent>
                  </v:textbox>
                </v:rect>
                <v:rect id="AutoShape 5" o:spid="_x0000_s1037" style="position:absolute;left:64855;top:54405;width:22045;height:83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" fillcolor="window" strokecolor="#7030a0" strokeweight="2pt">
                  <v:textbox>
                    <w:txbxContent>
                      <w:p w14:paraId="0A1EF785" w14:textId="0E2C953E" w:rsidR="002C07CB" w:rsidRDefault="00337295" w:rsidP="002C07CB">
                        <w:pPr>
                          <w:pStyle w:val="NormalWeb"/>
                          <w:spacing w:after="0"/>
                          <w:jc w:val="center"/>
                          <w:textAlignment w:val="baseline"/>
                        </w:pPr>
                        <w:proofErr w:type="gramStart"/>
                        <w:r>
                          <w:rPr>
                            <w:rFonts w:ascii="Calibr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latest</w:t>
                        </w:r>
                        <w:proofErr w:type="gramEnd"/>
                        <w:r>
                          <w:rPr>
                            <w:rFonts w:ascii="Calibr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 </w:t>
                        </w:r>
                        <w:r w:rsidR="002C07CB">
                          <w:rPr>
                            <w:rFonts w:ascii="Calibr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form and info at:</w:t>
                        </w:r>
                      </w:p>
                      <w:p w14:paraId="610A5E4A" w14:textId="77777777" w:rsidR="002C07CB" w:rsidRDefault="00337295" w:rsidP="002C07CB">
                        <w:pPr>
                          <w:pStyle w:val="NormalWeb"/>
                          <w:spacing w:after="0"/>
                          <w:jc w:val="center"/>
                          <w:textAlignment w:val="baseline"/>
                        </w:pPr>
                        <w:hyperlink r:id="rId12" w:history="1">
                          <w:r w:rsidR="002C07CB">
                            <w:rPr>
                              <w:rStyle w:val="Hyperlink"/>
                              <w:rFonts w:ascii="Calibri" w:hAnsi="Calibri" w:cstheme="minorBidi"/>
                              <w:b/>
                              <w:bCs/>
                              <w:color w:val="D70B8C"/>
                              <w:kern w:val="24"/>
                              <w:sz w:val="21"/>
                              <w:szCs w:val="21"/>
                            </w:rPr>
                            <w:t>https://www.imperial.nhs.uk/our-services/cancer-services/psycho-oncology</w:t>
                          </w:r>
                        </w:hyperlink>
                      </w:p>
                    </w:txbxContent>
                  </v:textbox>
                </v:rect>
                <v:rect id="Rectangle 12" o:spid="_x0000_s1038" style="position:absolute;left:187;top:9466;width:36149;height:93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" fillcolor="window" strokecolor="#9bbb59" strokeweight="2pt">
                  <v:textbox>
                    <w:txbxContent>
                      <w:p w14:paraId="7D6E8D12" w14:textId="77777777" w:rsidR="002C07CB" w:rsidRDefault="002C07CB" w:rsidP="002C07CB">
                        <w:pPr>
                          <w:pStyle w:val="NormalWeb"/>
                          <w:spacing w:after="0"/>
                          <w:jc w:val="center"/>
                          <w:textAlignment w:val="baseline"/>
                        </w:pPr>
                        <w:r>
                          <w:rPr>
                            <w:rFonts w:ascii="Calibri" w:hAnsi="Calibri" w:cstheme="minorBidi"/>
                            <w:color w:val="000000" w:themeColor="dark1"/>
                            <w:kern w:val="24"/>
                            <w:sz w:val="22"/>
                            <w:szCs w:val="22"/>
                          </w:rPr>
                          <w:t>Any staff identifies concerns about psychological wellbeing of patients (e.g. mood, anxiety) or psychological factors adversely influencing cancer treatment (e.g. adherence)</w:t>
                        </w:r>
                      </w:p>
                    </w:txbxContent>
                  </v:textbox>
                </v:rect>
                <v:rect id="Rectangle 13" o:spid="_x0000_s1039" style="position:absolute;left:7705;top:24324;width:21251;height:95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" fillcolor="window" strokecolor="#9bbb59" strokeweight="2pt">
                  <v:textbox>
                    <w:txbxContent>
                      <w:p w14:paraId="109090D0" w14:textId="2EEDFCFC" w:rsidR="002C07CB" w:rsidRDefault="002C07CB" w:rsidP="002C07CB">
                        <w:pPr>
                          <w:pStyle w:val="NormalWeb"/>
                          <w:spacing w:after="0"/>
                          <w:jc w:val="center"/>
                          <w:textAlignment w:val="baseline"/>
                        </w:pPr>
                        <w:r>
                          <w:rPr>
                            <w:rFonts w:ascii="Calibri" w:hAnsi="Calibri" w:cstheme="minorBidi"/>
                            <w:color w:val="000000" w:themeColor="dark1"/>
                            <w:kern w:val="24"/>
                            <w:sz w:val="22"/>
                            <w:szCs w:val="22"/>
                          </w:rPr>
                          <w:t xml:space="preserve">Discuss these </w:t>
                        </w:r>
                        <w:r w:rsidR="0059575B">
                          <w:rPr>
                            <w:rFonts w:ascii="Calibri" w:hAnsi="Calibri" w:cstheme="minorBidi"/>
                            <w:color w:val="000000" w:themeColor="dark1"/>
                            <w:kern w:val="24"/>
                            <w:sz w:val="22"/>
                            <w:szCs w:val="22"/>
                          </w:rPr>
                          <w:t xml:space="preserve">concerns sensitively, and signpost </w:t>
                        </w:r>
                        <w:r>
                          <w:rPr>
                            <w:rFonts w:ascii="Calibri" w:hAnsi="Calibri" w:cstheme="minorBidi"/>
                            <w:color w:val="000000" w:themeColor="dark1"/>
                            <w:kern w:val="24"/>
                            <w:sz w:val="22"/>
                            <w:szCs w:val="22"/>
                          </w:rPr>
                          <w:t>to support resources, e.g. Macmillan, Maggie’s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4" o:spid="_x0000_s1040" type="#_x0000_t32" style="position:absolute;left:28956;top:29087;width:11317;height:4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">
                  <v:stroke endarrow="open"/>
                </v:shape>
                <v:rect id="Rectangle 15" o:spid="_x0000_s1041" style="position:absolute;left:64799;top:32115;width:22101;height:113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" fillcolor="window" strokecolor="#7030a0" strokeweight="2pt">
                  <v:textbox>
                    <w:txbxContent>
                      <w:p w14:paraId="28510B29" w14:textId="77777777" w:rsidR="002C07CB" w:rsidRPr="0042222D" w:rsidRDefault="002C07CB" w:rsidP="002C07CB">
                        <w:pPr>
                          <w:pStyle w:val="NormalWeb"/>
                          <w:spacing w:after="0"/>
                          <w:jc w:val="center"/>
                          <w:textAlignment w:val="baseline"/>
                          <w:rPr>
                            <w:b/>
                          </w:rPr>
                        </w:pPr>
                        <w:r w:rsidRPr="0042222D">
                          <w:rPr>
                            <w:rFonts w:ascii="Calibri" w:hAnsi="Calibri" w:cstheme="minorBidi"/>
                            <w:b/>
                            <w:bCs/>
                            <w:color w:val="000000" w:themeColor="dark1"/>
                            <w:kern w:val="24"/>
                          </w:rPr>
                          <w:t>Specialist referral is indicated</w:t>
                        </w:r>
                        <w:proofErr w:type="gramStart"/>
                        <w:r w:rsidRPr="0042222D">
                          <w:rPr>
                            <w:rFonts w:ascii="Calibri" w:hAnsi="Calibri" w:cstheme="minorBidi"/>
                            <w:b/>
                            <w:bCs/>
                            <w:color w:val="000000" w:themeColor="dark1"/>
                            <w:kern w:val="24"/>
                          </w:rPr>
                          <w:t>..</w:t>
                        </w:r>
                        <w:proofErr w:type="gramEnd"/>
                      </w:p>
                      <w:p w14:paraId="4825F185" w14:textId="77777777" w:rsidR="002C07CB" w:rsidRDefault="002C07CB" w:rsidP="002C07CB">
                        <w:pPr>
                          <w:pStyle w:val="NormalWeb"/>
                          <w:spacing w:after="0"/>
                          <w:jc w:val="center"/>
                          <w:textAlignment w:val="baseline"/>
                        </w:pPr>
                        <w:r>
                          <w:rPr>
                            <w:rFonts w:ascii="Calibri" w:hAnsi="Calibri" w:cstheme="minorBidi"/>
                            <w:color w:val="000000" w:themeColor="dark1"/>
                            <w:kern w:val="24"/>
                            <w:sz w:val="21"/>
                            <w:szCs w:val="21"/>
                          </w:rPr>
                          <w:t>..</w:t>
                        </w:r>
                        <w:proofErr w:type="gramStart"/>
                        <w:r>
                          <w:rPr>
                            <w:rFonts w:ascii="Calibri" w:hAnsi="Calibri" w:cstheme="minorBidi"/>
                            <w:color w:val="000000" w:themeColor="dark1"/>
                            <w:kern w:val="24"/>
                            <w:sz w:val="21"/>
                            <w:szCs w:val="21"/>
                          </w:rPr>
                          <w:t>when</w:t>
                        </w:r>
                        <w:proofErr w:type="gramEnd"/>
                        <w:r>
                          <w:rPr>
                            <w:rFonts w:ascii="Calibri" w:hAnsi="Calibri" w:cstheme="minorBidi"/>
                            <w:color w:val="000000" w:themeColor="dark1"/>
                            <w:kern w:val="24"/>
                            <w:sz w:val="21"/>
                            <w:szCs w:val="21"/>
                          </w:rPr>
                          <w:t xml:space="preserve"> there is persistent distress or treatment issues, and evidence of vulnerabilities (e.g. mental health history, limited social support </w:t>
                        </w:r>
                        <w:proofErr w:type="spellStart"/>
                        <w:r>
                          <w:rPr>
                            <w:rFonts w:ascii="Calibri" w:hAnsi="Calibri" w:cstheme="minorBidi"/>
                            <w:color w:val="000000" w:themeColor="dark1"/>
                            <w:kern w:val="24"/>
                            <w:sz w:val="21"/>
                            <w:szCs w:val="21"/>
                          </w:rPr>
                          <w:t>etc</w:t>
                        </w:r>
                        <w:proofErr w:type="spellEnd"/>
                        <w:r>
                          <w:rPr>
                            <w:rFonts w:ascii="Calibri" w:hAnsi="Calibri" w:cstheme="minorBidi"/>
                            <w:color w:val="000000" w:themeColor="dark1"/>
                            <w:kern w:val="24"/>
                            <w:sz w:val="21"/>
                            <w:szCs w:val="21"/>
                          </w:rPr>
                          <w:t>)</w:t>
                        </w:r>
                      </w:p>
                    </w:txbxContent>
                  </v:textbox>
                </v:rect>
                <v:shape id="Straight Arrow Connector 16" o:spid="_x0000_s1042" type="#_x0000_t32" style="position:absolute;left:36336;top:14152;width:2851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" strokecolor="red">
                  <v:stroke endarrow="open"/>
                </v:shape>
                <v:shape id="Straight Arrow Connector 17" o:spid="_x0000_s1043" type="#_x0000_t32" style="position:absolute;left:18261;top:18838;width:69;height:54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">
                  <v:stroke endarrow="open"/>
                </v:shape>
                <v:shape id="Straight Arrow Connector 18" o:spid="_x0000_s1044" type="#_x0000_t32" style="position:absolute;left:59847;top:37714;width:4952;height:6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">
                  <v:stroke endarrow="open"/>
                </v:shape>
                <v:shape id="Straight Arrow Connector 19" o:spid="_x0000_s1045" type="#_x0000_t32" style="position:absolute;left:56472;top:29130;width:8217;height:524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">
                  <v:stroke endarrow="open"/>
                </v:shape>
                <v:shape id="Straight Arrow Connector 20" o:spid="_x0000_s1046" type="#_x0000_t32" style="position:absolute;left:75850;top:43447;width:27;height:331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">
                  <v:stroke endarrow="open"/>
                </v:shape>
                <v:shape id="Straight Arrow Connector 21" o:spid="_x0000_s1047" type="#_x0000_t32" style="position:absolute;left:59902;top:54403;width:1597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">
                  <v:stroke endarrow="open"/>
                </v:shape>
                <v:shape id="Straight Arrow Connector 22" o:spid="_x0000_s1048" type="#_x0000_t32" style="position:absolute;left:36336;top:48321;width:7366;height:6084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">
                  <v:stroke endarrow="open"/>
                </v:shape>
                <v:shape id="Straight Arrow Connector 23" o:spid="_x0000_s1049" type="#_x0000_t32" style="position:absolute;left:36336;top:54405;width:7366;height:590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">
                  <v:stroke endarrow="open"/>
                </v:shape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Straight Arrow Connector 187" o:spid="_x0000_s1050" type="#_x0000_t33" style="position:absolute;left:3895;top:18837;width:11289;height:29482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">
                  <v:stroke endarrow="open"/>
                </v:shape>
                <v:shape id="Straight Arrow Connector 187" o:spid="_x0000_s1051" type="#_x0000_t33" style="position:absolute;left:3895;top:48848;width:11289;height:11464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">
                  <v:stroke endarrow="open"/>
                </v:shape>
                <v:rect id="Rectangle 26" o:spid="_x0000_s1052" style="position:absolute;top:44181;width:7790;height:82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" fillcolor="window" strokecolor="#f79646" strokeweight="2pt">
                  <v:textbox>
                    <w:txbxContent>
                      <w:p w14:paraId="4C6B254E" w14:textId="77777777" w:rsidR="002C07CB" w:rsidRDefault="002C07CB" w:rsidP="002C07CB">
                        <w:pPr>
                          <w:pStyle w:val="NormalWeb"/>
                          <w:spacing w:after="0"/>
                          <w:jc w:val="center"/>
                          <w:textAlignment w:val="baseline"/>
                        </w:pPr>
                        <w:proofErr w:type="gramStart"/>
                        <w:r>
                          <w:rPr>
                            <w:rFonts w:ascii="Calibri" w:hAnsi="Calibri" w:cstheme="minorBidi"/>
                            <w:color w:val="000000" w:themeColor="dark1"/>
                            <w:kern w:val="24"/>
                            <w:sz w:val="21"/>
                            <w:szCs w:val="21"/>
                          </w:rPr>
                          <w:t>we</w:t>
                        </w:r>
                        <w:proofErr w:type="gramEnd"/>
                        <w:r>
                          <w:rPr>
                            <w:rFonts w:ascii="Calibri" w:hAnsi="Calibri" w:cstheme="minorBidi"/>
                            <w:color w:val="000000" w:themeColor="dark1"/>
                            <w:kern w:val="24"/>
                            <w:sz w:val="21"/>
                            <w:szCs w:val="21"/>
                          </w:rPr>
                          <w:t xml:space="preserve"> offer feedback, e.g. via Cerner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" o:spid="_x0000_s1053" type="#_x0000_t75" alt="Trust logo" style="position:absolute;left:63489;width:24226;height:3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">
                  <v:imagedata r:id="rId13" o:title="Trust logo"/>
                </v:shape>
                <v:shape id="Straight Arrow Connector 29" o:spid="_x0000_s1054" type="#_x0000_t32" style="position:absolute;left:28956;top:29087;width:14691;height:862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">
                  <v:stroke endarrow="open"/>
                </v:shape>
                <v:rect id="Rectangle 30" o:spid="_x0000_s1055" style="position:absolute;left:40273;top:24699;width:16200;height:88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" fillcolor="window" strokecolor="#f79646" strokeweight="2pt">
                  <v:textbox>
                    <w:txbxContent>
                      <w:p w14:paraId="60BFD6D5" w14:textId="77777777" w:rsidR="002C07CB" w:rsidRDefault="002C07CB" w:rsidP="002C07CB">
                        <w:pPr>
                          <w:pStyle w:val="NormalWeb"/>
                          <w:spacing w:after="0"/>
                          <w:jc w:val="center"/>
                          <w:textAlignment w:val="baseline"/>
                        </w:pPr>
                        <w:r>
                          <w:rPr>
                            <w:rFonts w:ascii="Calibri" w:hAnsi="Calibri" w:cstheme="minorBidi"/>
                            <w:b/>
                            <w:bCs/>
                            <w:color w:val="000000" w:themeColor="dark1"/>
                            <w:kern w:val="24"/>
                          </w:rPr>
                          <w:t>Involve CNS</w:t>
                        </w:r>
                      </w:p>
                      <w:p w14:paraId="3AA1961A" w14:textId="37917319" w:rsidR="002C07CB" w:rsidRDefault="0049418A" w:rsidP="002C07CB">
                        <w:pPr>
                          <w:pStyle w:val="NormalWeb"/>
                          <w:spacing w:after="0"/>
                          <w:jc w:val="center"/>
                          <w:textAlignment w:val="baseline"/>
                        </w:pPr>
                        <w:r>
                          <w:rPr>
                            <w:rFonts w:ascii="Calibri" w:hAnsi="Calibri" w:cstheme="minorBidi"/>
                            <w:color w:val="000000" w:themeColor="dark1"/>
                            <w:kern w:val="24"/>
                            <w:sz w:val="22"/>
                            <w:szCs w:val="22"/>
                          </w:rPr>
                          <w:t>to review and consider psychological assessment</w:t>
                        </w:r>
                      </w:p>
                    </w:txbxContent>
                  </v:textbox>
                </v:rect>
                <v:roundrect id="Rectangle 8" o:spid="_x0000_s1056" style="position:absolute;left:5425;top:33087;width:17519;height:4917;visibility:visible;mso-wrap-style:square;v-text-anchor:middle" arcsize="3100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" fillcolor="window" strokecolor="#f79646" strokeweight="2pt">
                  <v:textbox>
                    <w:txbxContent>
                      <w:p w14:paraId="289D284B" w14:textId="77777777" w:rsidR="002C07CB" w:rsidRDefault="002C07CB" w:rsidP="002C07CB">
                        <w:pPr>
                          <w:pStyle w:val="NormalWeb"/>
                          <w:spacing w:after="0"/>
                          <w:jc w:val="center"/>
                          <w:textAlignment w:val="baseline"/>
                        </w:pPr>
                        <w:proofErr w:type="gramStart"/>
                        <w:r>
                          <w:rPr>
                            <w:rFonts w:ascii="Calibri" w:hAnsi="Calibri" w:cstheme="minorBidi"/>
                            <w:color w:val="000000" w:themeColor="dark1"/>
                            <w:kern w:val="24"/>
                            <w:sz w:val="16"/>
                            <w:szCs w:val="16"/>
                          </w:rPr>
                          <w:t>guidance</w:t>
                        </w:r>
                        <w:proofErr w:type="gramEnd"/>
                        <w:r>
                          <w:rPr>
                            <w:rFonts w:ascii="Calibri" w:hAnsi="Calibri" w:cstheme="minorBidi"/>
                            <w:color w:val="000000" w:themeColor="dark1"/>
                            <w:kern w:val="24"/>
                            <w:sz w:val="16"/>
                            <w:szCs w:val="16"/>
                          </w:rPr>
                          <w:t xml:space="preserve"> &amp; resources available at: </w:t>
                        </w:r>
                        <w:r>
                          <w:rPr>
                            <w:rFonts w:ascii="Calibri" w:hAnsi="Calibri" w:cstheme="minorBidi"/>
                            <w:b/>
                            <w:bCs/>
                            <w:color w:val="000000" w:themeColor="dark1"/>
                            <w:kern w:val="24"/>
                            <w:sz w:val="16"/>
                            <w:szCs w:val="16"/>
                          </w:rPr>
                          <w:t>S:\Cancer Services\PSYCHOLOGY</w:t>
                        </w: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14:paraId="1F8344FA" w14:textId="77777777" w:rsidR="00A043DB" w:rsidRPr="00801298" w:rsidRDefault="00A043DB" w:rsidP="00A043DB">
      <w:pPr>
        <w:spacing w:after="0" w:line="240" w:lineRule="auto"/>
        <w:rPr>
          <w:rFonts w:ascii="Calibri" w:hAnsi="Calibri" w:cs="Calibri"/>
          <w:b/>
          <w:color w:val="7030A0"/>
          <w:sz w:val="30"/>
          <w:szCs w:val="30"/>
        </w:rPr>
      </w:pPr>
      <w:r w:rsidRPr="00801298">
        <w:rPr>
          <w:rFonts w:ascii="Calibri" w:hAnsi="Calibri" w:cs="Calibri"/>
          <w:b/>
          <w:noProof/>
          <w:color w:val="7030A0"/>
          <w:sz w:val="30"/>
          <w:szCs w:val="30"/>
          <w:lang w:eastAsia="en-GB"/>
        </w:rPr>
        <w:lastRenderedPageBreak/>
        <w:drawing>
          <wp:anchor distT="0" distB="0" distL="114300" distR="114300" simplePos="0" relativeHeight="251658240" behindDoc="0" locked="0" layoutInCell="1" allowOverlap="1" wp14:anchorId="31FE72EC" wp14:editId="098B83AE">
            <wp:simplePos x="0" y="0"/>
            <wp:positionH relativeFrom="column">
              <wp:posOffset>4333875</wp:posOffset>
            </wp:positionH>
            <wp:positionV relativeFrom="paragraph">
              <wp:posOffset>-209550</wp:posOffset>
            </wp:positionV>
            <wp:extent cx="2428875" cy="3143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314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1298">
        <w:rPr>
          <w:rFonts w:ascii="Calibri" w:hAnsi="Calibri" w:cs="Calibri"/>
          <w:b/>
          <w:color w:val="7030A0"/>
          <w:sz w:val="30"/>
          <w:szCs w:val="30"/>
        </w:rPr>
        <w:t>Psycho-oncology Team at Imperial – Referral Form</w:t>
      </w:r>
    </w:p>
    <w:p w14:paraId="09F9E63E" w14:textId="77777777" w:rsidR="00A043DB" w:rsidRPr="00A043DB" w:rsidRDefault="006B2E9A" w:rsidP="00A043DB">
      <w:pPr>
        <w:spacing w:after="0" w:line="240" w:lineRule="auto"/>
        <w:rPr>
          <w:sz w:val="16"/>
        </w:rPr>
      </w:pPr>
      <w:r>
        <w:rPr>
          <w:sz w:val="16"/>
        </w:rPr>
        <w:t xml:space="preserve"> </w:t>
      </w:r>
    </w:p>
    <w:p w14:paraId="53028D92" w14:textId="77777777" w:rsidR="00EA2669" w:rsidRPr="00EA2669" w:rsidRDefault="006B2E9A" w:rsidP="002C2138">
      <w:pPr>
        <w:spacing w:line="240" w:lineRule="auto"/>
      </w:pPr>
      <w:r>
        <w:t xml:space="preserve">Please complete in full, email to </w:t>
      </w:r>
      <w:hyperlink r:id="rId15" w:history="1">
        <w:r w:rsidRPr="00D20CCF">
          <w:rPr>
            <w:rStyle w:val="Hyperlink"/>
          </w:rPr>
          <w:t>imperial.psycho-oncology@nhs.net</w:t>
        </w:r>
      </w:hyperlink>
      <w:r>
        <w:rPr>
          <w:rStyle w:val="Hyperlink"/>
        </w:rPr>
        <w:t xml:space="preserve"> </w:t>
      </w:r>
      <w:r w:rsidRPr="006B2E9A">
        <w:t>and you will receive an auto-reply confirmation.</w:t>
      </w:r>
      <w:r>
        <w:rPr>
          <w:rStyle w:val="Hyperlink"/>
        </w:rPr>
        <w:t xml:space="preserve"> </w:t>
      </w:r>
    </w:p>
    <w:tbl>
      <w:tblPr>
        <w:tblpPr w:leftFromText="180" w:rightFromText="180" w:vertAnchor="text" w:horzAnchor="margin" w:tblpY="18"/>
        <w:tblW w:w="10740" w:type="dxa"/>
        <w:tblLook w:val="01E0" w:firstRow="1" w:lastRow="1" w:firstColumn="1" w:lastColumn="1" w:noHBand="0" w:noVBand="0"/>
      </w:tblPr>
      <w:tblGrid>
        <w:gridCol w:w="2660"/>
        <w:gridCol w:w="3827"/>
        <w:gridCol w:w="4253"/>
      </w:tblGrid>
      <w:tr w:rsidR="00EA2669" w:rsidRPr="00EA2669" w14:paraId="63F72893" w14:textId="77777777" w:rsidTr="00801298">
        <w:trPr>
          <w:trHeight w:val="454"/>
        </w:trPr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FE0AF5" w14:textId="0BA7391E" w:rsidR="00EA2669" w:rsidRPr="00EA2669" w:rsidRDefault="002A2EAE" w:rsidP="00801298">
            <w:pPr>
              <w:spacing w:after="0" w:line="240" w:lineRule="auto"/>
              <w:ind w:left="57" w:right="-4502"/>
              <w:rPr>
                <w:rFonts w:ascii="Calibri" w:eastAsia="Times New Roman" w:hAnsi="Calibri" w:cs="Calibri"/>
                <w:lang w:eastAsia="en-GB"/>
              </w:rPr>
            </w:pPr>
            <w:sdt>
              <w:sdtPr>
                <w:rPr>
                  <w:rFonts w:ascii="Calibri" w:eastAsia="Times New Roman" w:hAnsi="Calibri" w:cs="Calibri"/>
                  <w:lang w:eastAsia="en-GB"/>
                </w:rPr>
                <w:id w:val="1670672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5F7">
                  <w:rPr>
                    <w:rFonts w:ascii="MS Gothic" w:eastAsia="MS Gothic" w:hAnsi="MS Gothic" w:cs="Calibri" w:hint="eastAsia"/>
                    <w:lang w:eastAsia="en-GB"/>
                  </w:rPr>
                  <w:t>☐</w:t>
                </w:r>
              </w:sdtContent>
            </w:sdt>
            <w:r w:rsidR="00EA2669">
              <w:rPr>
                <w:rFonts w:ascii="Calibri" w:eastAsia="Times New Roman" w:hAnsi="Calibri" w:cs="Calibri"/>
                <w:lang w:eastAsia="en-GB"/>
              </w:rPr>
              <w:t xml:space="preserve"> </w:t>
            </w:r>
            <w:r w:rsidR="00EA2669" w:rsidRPr="002C2138">
              <w:rPr>
                <w:rFonts w:ascii="Calibri" w:eastAsia="Times New Roman" w:hAnsi="Calibri" w:cs="Calibri"/>
                <w:b/>
                <w:color w:val="7030A0"/>
                <w:lang w:eastAsia="en-GB"/>
              </w:rPr>
              <w:t>Advice &amp; Consultation</w:t>
            </w:r>
            <w:r w:rsidR="00EA2669" w:rsidRPr="002C2138">
              <w:rPr>
                <w:rFonts w:ascii="Calibri" w:eastAsia="Times New Roman" w:hAnsi="Calibri" w:cs="Calibri"/>
                <w:color w:val="7030A0"/>
                <w:lang w:eastAsia="en-GB"/>
              </w:rPr>
              <w:t xml:space="preserve"> </w:t>
            </w:r>
            <w:r w:rsidR="002C2138">
              <w:rPr>
                <w:rFonts w:ascii="Calibri" w:eastAsia="Times New Roman" w:hAnsi="Calibri" w:cs="Calibri"/>
                <w:lang w:eastAsia="en-GB"/>
              </w:rPr>
              <w:t xml:space="preserve">– we will contact you directly </w:t>
            </w:r>
            <w:r w:rsidR="00EA2669" w:rsidRPr="00EA2669">
              <w:rPr>
                <w:rFonts w:ascii="Calibri" w:eastAsia="Times New Roman" w:hAnsi="Calibri" w:cs="Calibri"/>
                <w:lang w:eastAsia="en-GB"/>
              </w:rPr>
              <w:t>to discuss</w:t>
            </w:r>
          </w:p>
        </w:tc>
      </w:tr>
      <w:tr w:rsidR="00EA2669" w:rsidRPr="00EA2669" w14:paraId="2D867791" w14:textId="77777777" w:rsidTr="00801298">
        <w:trPr>
          <w:trHeight w:val="454"/>
        </w:trPr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BDC8BDC" w14:textId="04C1D437" w:rsidR="00EA2669" w:rsidRPr="00EA2669" w:rsidRDefault="002A2EAE" w:rsidP="00801298">
            <w:pPr>
              <w:spacing w:after="0" w:line="240" w:lineRule="auto"/>
              <w:ind w:left="57" w:right="-4502"/>
              <w:rPr>
                <w:rFonts w:ascii="Calibri" w:eastAsia="Times New Roman" w:hAnsi="Calibri" w:cs="Calibri"/>
                <w:lang w:eastAsia="en-GB"/>
              </w:rPr>
            </w:pPr>
            <w:sdt>
              <w:sdtPr>
                <w:rPr>
                  <w:rFonts w:ascii="Calibri" w:eastAsia="Times New Roman" w:hAnsi="Calibri" w:cs="Calibri"/>
                  <w:lang w:eastAsia="en-GB"/>
                </w:rPr>
                <w:id w:val="-667475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295">
                  <w:rPr>
                    <w:rFonts w:ascii="MS Gothic" w:eastAsia="MS Gothic" w:hAnsi="MS Gothic" w:cs="Calibri" w:hint="eastAsia"/>
                    <w:lang w:eastAsia="en-GB"/>
                  </w:rPr>
                  <w:t>☐</w:t>
                </w:r>
              </w:sdtContent>
            </w:sdt>
            <w:r w:rsidR="00EA2669">
              <w:rPr>
                <w:rFonts w:ascii="Calibri" w:eastAsia="Times New Roman" w:hAnsi="Calibri" w:cs="Calibri"/>
                <w:lang w:eastAsia="en-GB"/>
              </w:rPr>
              <w:t xml:space="preserve"> </w:t>
            </w:r>
            <w:r w:rsidR="00EA2669" w:rsidRPr="002C2138">
              <w:rPr>
                <w:rFonts w:ascii="Calibri" w:eastAsia="Times New Roman" w:hAnsi="Calibri" w:cs="Calibri"/>
                <w:b/>
                <w:color w:val="7030A0"/>
                <w:lang w:eastAsia="en-GB"/>
              </w:rPr>
              <w:t>Inpatient</w:t>
            </w:r>
            <w:r w:rsidR="00EA2669" w:rsidRPr="002C2138">
              <w:rPr>
                <w:rFonts w:ascii="Calibri" w:eastAsia="Times New Roman" w:hAnsi="Calibri" w:cs="Calibri"/>
                <w:color w:val="7030A0"/>
                <w:lang w:eastAsia="en-GB"/>
              </w:rPr>
              <w:t xml:space="preserve"> </w:t>
            </w:r>
            <w:r w:rsidR="00EA2669" w:rsidRPr="00EA2669">
              <w:rPr>
                <w:rFonts w:ascii="Calibri" w:eastAsia="Times New Roman" w:hAnsi="Calibri" w:cs="Calibri"/>
                <w:lang w:eastAsia="en-GB"/>
              </w:rPr>
              <w:t xml:space="preserve">– currently </w:t>
            </w:r>
            <w:r w:rsidR="00050128">
              <w:rPr>
                <w:rFonts w:ascii="Calibri" w:eastAsia="Times New Roman" w:hAnsi="Calibri" w:cs="Calibri"/>
                <w:lang w:eastAsia="en-GB"/>
              </w:rPr>
              <w:t>at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E4572" w14:textId="77777777" w:rsidR="00EA2669" w:rsidRPr="00EA2669" w:rsidRDefault="00BC5A86" w:rsidP="006D4EC2">
            <w:pPr>
              <w:spacing w:after="0" w:line="240" w:lineRule="auto"/>
              <w:ind w:left="57" w:right="143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s</w:t>
            </w:r>
            <w:r w:rsidR="00050128">
              <w:rPr>
                <w:rFonts w:ascii="Calibri" w:eastAsia="Times New Roman" w:hAnsi="Calibri" w:cs="Calibri"/>
                <w:lang w:eastAsia="en-GB"/>
              </w:rPr>
              <w:t>ite</w:t>
            </w:r>
            <w:r>
              <w:rPr>
                <w:rFonts w:ascii="Calibri" w:eastAsia="Times New Roman" w:hAnsi="Calibri" w:cs="Calibri"/>
                <w:lang w:eastAsia="en-GB"/>
              </w:rPr>
              <w:t>:</w:t>
            </w:r>
            <w:r w:rsidR="00050128">
              <w:rPr>
                <w:rFonts w:ascii="Calibri" w:eastAsia="Times New Roman" w:hAnsi="Calibri" w:cs="Calibri"/>
                <w:lang w:eastAsia="en-GB"/>
              </w:rPr>
              <w:t xml:space="preserve">  </w:t>
            </w:r>
            <w:sdt>
              <w:sdtPr>
                <w:rPr>
                  <w:rFonts w:ascii="Calibri" w:eastAsia="Times New Roman" w:hAnsi="Calibri" w:cs="Calibri"/>
                  <w:lang w:eastAsia="en-GB"/>
                </w:rPr>
                <w:id w:val="405740553"/>
                <w:placeholder>
                  <w:docPart w:val="D8193928C4AF4FD0BC95072C2DA85E3E"/>
                </w:placeholder>
                <w:showingPlcHdr/>
                <w:comboBox>
                  <w:listItem w:value="Choose an item."/>
                  <w:listItem w:displayText="Charing Cross" w:value="Charing Cross"/>
                  <w:listItem w:displayText="Hammersmith" w:value="Hammersmith"/>
                  <w:listItem w:displayText="St Mary's" w:value="St Mary's"/>
                  <w:listItem w:displayText="QCCH" w:value="QCCH"/>
                </w:comboBox>
              </w:sdtPr>
              <w:sdtEndPr/>
              <w:sdtContent>
                <w:r w:rsidR="00050128" w:rsidRPr="00D20CCF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B0E0B" w14:textId="77777777" w:rsidR="00EA2669" w:rsidRPr="00EA2669" w:rsidRDefault="00BC5A86" w:rsidP="00801298">
            <w:pPr>
              <w:spacing w:after="0" w:line="240" w:lineRule="auto"/>
              <w:ind w:left="57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w</w:t>
            </w:r>
            <w:r w:rsidR="00050128">
              <w:rPr>
                <w:rFonts w:ascii="Calibri" w:eastAsia="Times New Roman" w:hAnsi="Calibri" w:cs="Calibri"/>
                <w:lang w:eastAsia="en-GB"/>
              </w:rPr>
              <w:t>ard</w:t>
            </w:r>
            <w:r>
              <w:rPr>
                <w:rFonts w:ascii="Calibri" w:eastAsia="Times New Roman" w:hAnsi="Calibri" w:cs="Calibri"/>
                <w:lang w:eastAsia="en-GB"/>
              </w:rPr>
              <w:t>:</w:t>
            </w:r>
            <w:r w:rsidR="00050128">
              <w:rPr>
                <w:rFonts w:ascii="Calibri" w:eastAsia="Times New Roman" w:hAnsi="Calibri" w:cs="Calibri"/>
                <w:lang w:eastAsia="en-GB"/>
              </w:rPr>
              <w:t xml:space="preserve">  </w:t>
            </w:r>
            <w:sdt>
              <w:sdtPr>
                <w:rPr>
                  <w:rFonts w:ascii="Calibri" w:eastAsia="Times New Roman" w:hAnsi="Calibri" w:cs="Calibri"/>
                  <w:lang w:eastAsia="en-GB"/>
                </w:rPr>
                <w:id w:val="131145769"/>
                <w:placeholder>
                  <w:docPart w:val="1195E9C5832C4B4B8C7CDC4D3A10A37B"/>
                </w:placeholder>
                <w:showingPlcHdr/>
                <w:text/>
              </w:sdtPr>
              <w:sdtEndPr/>
              <w:sdtContent>
                <w:r w:rsidR="00050128" w:rsidRPr="00D20CC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A2669" w:rsidRPr="00EA2669" w14:paraId="62AA1411" w14:textId="77777777" w:rsidTr="00801298">
        <w:trPr>
          <w:trHeight w:val="454"/>
        </w:trPr>
        <w:tc>
          <w:tcPr>
            <w:tcW w:w="107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5B8AA" w14:textId="77777777" w:rsidR="00EA2669" w:rsidRPr="00EA2669" w:rsidRDefault="002A2EAE" w:rsidP="00801298">
            <w:pPr>
              <w:spacing w:after="0" w:line="240" w:lineRule="auto"/>
              <w:ind w:left="57" w:right="-4502"/>
              <w:rPr>
                <w:rFonts w:ascii="Calibri" w:eastAsia="Times New Roman" w:hAnsi="Calibri" w:cs="Calibri"/>
                <w:lang w:eastAsia="en-GB"/>
              </w:rPr>
            </w:pPr>
            <w:sdt>
              <w:sdtPr>
                <w:rPr>
                  <w:rFonts w:ascii="Calibri" w:eastAsia="Times New Roman" w:hAnsi="Calibri" w:cs="Calibri"/>
                  <w:lang w:eastAsia="en-GB"/>
                </w:rPr>
                <w:id w:val="-1677494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669">
                  <w:rPr>
                    <w:rFonts w:ascii="MS Gothic" w:eastAsia="MS Gothic" w:hAnsi="MS Gothic" w:cs="Calibri" w:hint="eastAsia"/>
                    <w:lang w:eastAsia="en-GB"/>
                  </w:rPr>
                  <w:t>☐</w:t>
                </w:r>
              </w:sdtContent>
            </w:sdt>
            <w:r w:rsidR="002C2138">
              <w:rPr>
                <w:rFonts w:ascii="Calibri" w:eastAsia="Times New Roman" w:hAnsi="Calibri" w:cs="Calibri"/>
                <w:lang w:eastAsia="en-GB"/>
              </w:rPr>
              <w:t xml:space="preserve"> </w:t>
            </w:r>
            <w:r w:rsidR="00EA2669" w:rsidRPr="002C2138">
              <w:rPr>
                <w:rFonts w:ascii="Calibri" w:eastAsia="Times New Roman" w:hAnsi="Calibri" w:cs="Calibri"/>
                <w:b/>
                <w:color w:val="7030A0"/>
                <w:lang w:eastAsia="en-GB"/>
              </w:rPr>
              <w:t>Outpatient</w:t>
            </w:r>
            <w:r w:rsidR="00EA2669" w:rsidRPr="002C2138">
              <w:rPr>
                <w:rFonts w:ascii="Calibri" w:eastAsia="Times New Roman" w:hAnsi="Calibri" w:cs="Calibri"/>
                <w:color w:val="7030A0"/>
                <w:lang w:eastAsia="en-GB"/>
              </w:rPr>
              <w:t xml:space="preserve"> </w:t>
            </w:r>
            <w:r w:rsidR="00EA2669" w:rsidRPr="00EA2669">
              <w:rPr>
                <w:rFonts w:ascii="Calibri" w:eastAsia="Times New Roman" w:hAnsi="Calibri" w:cs="Calibri"/>
                <w:lang w:eastAsia="en-GB"/>
              </w:rPr>
              <w:t>– for a patient or carer who can attend hospital as day patient or outpatient</w:t>
            </w:r>
          </w:p>
        </w:tc>
      </w:tr>
    </w:tbl>
    <w:p w14:paraId="31D0C6DD" w14:textId="77777777" w:rsidR="002C2138" w:rsidRDefault="002C2138" w:rsidP="002C2138">
      <w:pPr>
        <w:spacing w:after="0" w:line="240" w:lineRule="auto"/>
        <w:rPr>
          <w:sz w:val="16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2C2138" w14:paraId="45103DEB" w14:textId="77777777" w:rsidTr="00EF20B8">
        <w:trPr>
          <w:trHeight w:val="454"/>
        </w:trPr>
        <w:tc>
          <w:tcPr>
            <w:tcW w:w="10740" w:type="dxa"/>
            <w:shd w:val="clear" w:color="auto" w:fill="DBE5F1" w:themeFill="accent1" w:themeFillTint="33"/>
            <w:vAlign w:val="center"/>
          </w:tcPr>
          <w:p w14:paraId="3169DB56" w14:textId="21F5EABA" w:rsidR="002C2138" w:rsidRDefault="002A2EAE" w:rsidP="00F670BE">
            <w:sdt>
              <w:sdtPr>
                <w:id w:val="-824513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5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2138">
              <w:t xml:space="preserve"> Tick here for </w:t>
            </w:r>
            <w:r w:rsidR="002C2138" w:rsidRPr="002C2138">
              <w:rPr>
                <w:b/>
                <w:color w:val="7030A0"/>
              </w:rPr>
              <w:t>carer</w:t>
            </w:r>
            <w:r w:rsidR="00F670BE">
              <w:rPr>
                <w:b/>
                <w:color w:val="7030A0"/>
              </w:rPr>
              <w:t>/family</w:t>
            </w:r>
            <w:r w:rsidR="002C2138" w:rsidRPr="002C2138">
              <w:rPr>
                <w:color w:val="7030A0"/>
              </w:rPr>
              <w:t xml:space="preserve"> </w:t>
            </w:r>
            <w:r w:rsidR="00F670BE">
              <w:t xml:space="preserve">referrals - give full patient details, </w:t>
            </w:r>
            <w:r w:rsidR="002C2138">
              <w:t xml:space="preserve">carer </w:t>
            </w:r>
            <w:r w:rsidR="00F670BE">
              <w:t xml:space="preserve">name and contact </w:t>
            </w:r>
          </w:p>
        </w:tc>
      </w:tr>
    </w:tbl>
    <w:p w14:paraId="1B244BBF" w14:textId="77777777" w:rsidR="002C2138" w:rsidRPr="002C2138" w:rsidRDefault="002C2138" w:rsidP="002C2138">
      <w:pPr>
        <w:spacing w:after="0" w:line="240" w:lineRule="auto"/>
        <w:rPr>
          <w:sz w:val="16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2C2138" w14:paraId="2CE6E9B0" w14:textId="77777777" w:rsidTr="00EF20B8">
        <w:trPr>
          <w:trHeight w:val="454"/>
        </w:trPr>
        <w:tc>
          <w:tcPr>
            <w:tcW w:w="10740" w:type="dxa"/>
            <w:shd w:val="clear" w:color="auto" w:fill="E5DFEC" w:themeFill="accent4" w:themeFillTint="33"/>
            <w:vAlign w:val="center"/>
          </w:tcPr>
          <w:p w14:paraId="5A7A9D07" w14:textId="5071311F" w:rsidR="002C2138" w:rsidRDefault="002A2EAE" w:rsidP="002C2138">
            <w:sdt>
              <w:sdtPr>
                <w:id w:val="-1267469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5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2138">
              <w:t xml:space="preserve"> Tick to confirm </w:t>
            </w:r>
            <w:r w:rsidR="002C2138" w:rsidRPr="00466CE9">
              <w:rPr>
                <w:rFonts w:ascii="Calibri" w:hAnsi="Calibri" w:cs="Calibri"/>
              </w:rPr>
              <w:t>the referral has been discussed with the patient</w:t>
            </w:r>
            <w:r w:rsidR="002C2138">
              <w:rPr>
                <w:rFonts w:ascii="Calibri" w:hAnsi="Calibri" w:cs="Calibri"/>
              </w:rPr>
              <w:t xml:space="preserve">/carer </w:t>
            </w:r>
            <w:r w:rsidR="002C2138" w:rsidRPr="00466CE9">
              <w:rPr>
                <w:rFonts w:ascii="Calibri" w:hAnsi="Calibri" w:cs="Calibri"/>
              </w:rPr>
              <w:t>, who expects our contact</w:t>
            </w:r>
          </w:p>
        </w:tc>
      </w:tr>
    </w:tbl>
    <w:p w14:paraId="319FDE1A" w14:textId="77777777" w:rsidR="002C2138" w:rsidRPr="002C2138" w:rsidRDefault="002C2138" w:rsidP="002C2138">
      <w:pPr>
        <w:spacing w:after="0" w:line="240" w:lineRule="auto"/>
        <w:rPr>
          <w:sz w:val="16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6"/>
        <w:gridCol w:w="2213"/>
        <w:gridCol w:w="183"/>
        <w:gridCol w:w="809"/>
        <w:gridCol w:w="1219"/>
        <w:gridCol w:w="368"/>
        <w:gridCol w:w="1531"/>
        <w:gridCol w:w="865"/>
        <w:gridCol w:w="2396"/>
      </w:tblGrid>
      <w:tr w:rsidR="00CC4F65" w:rsidRPr="00BB1A6D" w14:paraId="08AE3BAA" w14:textId="77777777" w:rsidTr="00050128">
        <w:trPr>
          <w:trHeight w:val="510"/>
        </w:trPr>
        <w:tc>
          <w:tcPr>
            <w:tcW w:w="5580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D186B21" w14:textId="77777777" w:rsidR="00CC4F65" w:rsidRPr="00BB1A6D" w:rsidRDefault="00CC4F65" w:rsidP="00CC4F65">
            <w:pPr>
              <w:spacing w:after="0" w:line="240" w:lineRule="auto"/>
              <w:ind w:right="-4500"/>
              <w:rPr>
                <w:rFonts w:ascii="Calibri" w:hAnsi="Calibri" w:cs="Calibri"/>
                <w:b/>
                <w:color w:val="7030A0"/>
              </w:rPr>
            </w:pPr>
            <w:r w:rsidRPr="00641735">
              <w:rPr>
                <w:rFonts w:ascii="Calibri" w:hAnsi="Calibri" w:cs="Calibri"/>
                <w:b/>
                <w:color w:val="7030A0"/>
                <w:sz w:val="28"/>
              </w:rPr>
              <w:t>Patient Details</w:t>
            </w:r>
          </w:p>
        </w:tc>
        <w:tc>
          <w:tcPr>
            <w:tcW w:w="5160" w:type="dxa"/>
            <w:gridSpan w:val="4"/>
            <w:tcBorders>
              <w:bottom w:val="single" w:sz="4" w:space="0" w:color="auto"/>
            </w:tcBorders>
            <w:shd w:val="clear" w:color="auto" w:fill="E5DFEC"/>
            <w:vAlign w:val="center"/>
          </w:tcPr>
          <w:p w14:paraId="0CD2A91B" w14:textId="2048A49F" w:rsidR="00CC4F65" w:rsidRPr="00CC4F65" w:rsidRDefault="0097702B" w:rsidP="00C815F7">
            <w:pPr>
              <w:spacing w:after="0" w:line="240" w:lineRule="auto"/>
              <w:ind w:right="34"/>
              <w:rPr>
                <w:rFonts w:ascii="Calibri" w:hAnsi="Calibri" w:cs="Calibri"/>
                <w:color w:val="7030A0"/>
              </w:rPr>
            </w:pPr>
            <w:r>
              <w:rPr>
                <w:rFonts w:ascii="Calibri" w:hAnsi="Calibri" w:cs="Calibri"/>
                <w:b/>
                <w:color w:val="7030A0"/>
              </w:rPr>
              <w:t>NHS N</w:t>
            </w:r>
            <w:r w:rsidRPr="0097702B">
              <w:rPr>
                <w:rFonts w:ascii="Calibri" w:hAnsi="Calibri" w:cs="Calibri"/>
                <w:b/>
                <w:color w:val="7030A0"/>
                <w:vertAlign w:val="superscript"/>
              </w:rPr>
              <w:t>o</w:t>
            </w:r>
            <w:r w:rsidR="00CC4F65" w:rsidRPr="00CC4F65">
              <w:rPr>
                <w:rFonts w:ascii="Calibri" w:hAnsi="Calibri" w:cs="Calibri"/>
                <w:color w:val="7030A0"/>
              </w:rPr>
              <w:t xml:space="preserve">: </w:t>
            </w:r>
            <w:sdt>
              <w:sdtPr>
                <w:rPr>
                  <w:rFonts w:ascii="Calibri" w:hAnsi="Calibri" w:cs="Calibri"/>
                  <w:color w:val="7030A0"/>
                </w:rPr>
                <w:id w:val="-1926020979"/>
                <w:placeholder>
                  <w:docPart w:val="62A404AE57804D429AF6F3FFBF3C7865"/>
                </w:placeholder>
                <w:showingPlcHdr/>
                <w:text/>
              </w:sdtPr>
              <w:sdtEndPr/>
              <w:sdtContent>
                <w:r w:rsidR="00C815F7" w:rsidRPr="00C815F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C4F65" w:rsidRPr="00C45CEA" w14:paraId="6719B849" w14:textId="77777777" w:rsidTr="00801298">
        <w:trPr>
          <w:trHeight w:val="454"/>
        </w:trPr>
        <w:tc>
          <w:tcPr>
            <w:tcW w:w="5580" w:type="dxa"/>
            <w:gridSpan w:val="5"/>
            <w:tcBorders>
              <w:top w:val="single" w:sz="4" w:space="0" w:color="auto"/>
            </w:tcBorders>
            <w:vAlign w:val="center"/>
          </w:tcPr>
          <w:p w14:paraId="1F33ADD8" w14:textId="1B3B331F" w:rsidR="00CC4F65" w:rsidRPr="00C45CEA" w:rsidRDefault="00CC4F65" w:rsidP="00C815F7">
            <w:pPr>
              <w:spacing w:after="0" w:line="240" w:lineRule="auto"/>
              <w:rPr>
                <w:rFonts w:ascii="Calibri" w:hAnsi="Calibri" w:cs="Calibri"/>
              </w:rPr>
            </w:pPr>
            <w:r w:rsidRPr="00C45CEA">
              <w:rPr>
                <w:rFonts w:ascii="Calibri" w:hAnsi="Calibri" w:cs="Calibri"/>
              </w:rPr>
              <w:t xml:space="preserve">Surname: </w:t>
            </w:r>
            <w:sdt>
              <w:sdtPr>
                <w:rPr>
                  <w:rFonts w:ascii="Calibri" w:hAnsi="Calibri" w:cs="Calibri"/>
                </w:rPr>
                <w:id w:val="1353689576"/>
                <w:placeholder>
                  <w:docPart w:val="A0032ADA06F14D07ADA65DA2FA3A2383"/>
                </w:placeholder>
                <w:showingPlcHdr/>
              </w:sdtPr>
              <w:sdtEndPr/>
              <w:sdtContent>
                <w:r w:rsidR="00C815F7" w:rsidRPr="00C815F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160" w:type="dxa"/>
            <w:gridSpan w:val="4"/>
            <w:tcBorders>
              <w:top w:val="single" w:sz="4" w:space="0" w:color="auto"/>
            </w:tcBorders>
            <w:vAlign w:val="center"/>
          </w:tcPr>
          <w:p w14:paraId="1CA0FD14" w14:textId="0725D232" w:rsidR="00CC4F65" w:rsidRPr="00CC4F65" w:rsidRDefault="00CC4F65" w:rsidP="00C815F7">
            <w:pPr>
              <w:spacing w:after="0" w:line="240" w:lineRule="auto"/>
              <w:ind w:right="34"/>
              <w:rPr>
                <w:rFonts w:ascii="Calibri" w:hAnsi="Calibri" w:cs="Calibri"/>
              </w:rPr>
            </w:pPr>
            <w:r w:rsidRPr="00CC4F65">
              <w:rPr>
                <w:rFonts w:ascii="Calibri" w:hAnsi="Calibri" w:cs="Calibri"/>
              </w:rPr>
              <w:t xml:space="preserve">Forename: </w:t>
            </w:r>
            <w:sdt>
              <w:sdtPr>
                <w:rPr>
                  <w:rFonts w:ascii="Calibri" w:hAnsi="Calibri" w:cs="Calibri"/>
                </w:rPr>
                <w:id w:val="1342662886"/>
                <w:placeholder>
                  <w:docPart w:val="EDD100E240DE4AF4BADD15CBAE9B9646"/>
                </w:placeholder>
                <w:showingPlcHdr/>
                <w:text/>
              </w:sdtPr>
              <w:sdtEndPr/>
              <w:sdtContent>
                <w:r w:rsidR="00C815F7" w:rsidRPr="00C815F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C4F65" w:rsidRPr="00C45CEA" w14:paraId="1E066E68" w14:textId="77777777" w:rsidTr="00801298">
        <w:trPr>
          <w:trHeight w:val="454"/>
        </w:trPr>
        <w:tc>
          <w:tcPr>
            <w:tcW w:w="3369" w:type="dxa"/>
            <w:gridSpan w:val="2"/>
            <w:vAlign w:val="center"/>
          </w:tcPr>
          <w:p w14:paraId="60BFC86C" w14:textId="2E0FD88B" w:rsidR="00CC4F65" w:rsidRPr="00C45CEA" w:rsidRDefault="00CC4F65" w:rsidP="00C815F7">
            <w:pPr>
              <w:spacing w:after="0" w:line="240" w:lineRule="auto"/>
              <w:ind w:right="34"/>
              <w:rPr>
                <w:rFonts w:ascii="Calibri" w:hAnsi="Calibri" w:cs="Calibri"/>
              </w:rPr>
            </w:pPr>
            <w:r w:rsidRPr="00C45CEA">
              <w:rPr>
                <w:rFonts w:ascii="Calibri" w:hAnsi="Calibri" w:cs="Calibri"/>
              </w:rPr>
              <w:t xml:space="preserve">DOB: </w:t>
            </w:r>
            <w:sdt>
              <w:sdtPr>
                <w:rPr>
                  <w:rFonts w:ascii="Calibri" w:hAnsi="Calibri" w:cs="Calibri"/>
                </w:rPr>
                <w:id w:val="-1189294699"/>
                <w:placeholder>
                  <w:docPart w:val="D8DFA6E16A4E453BB2182DA9CB714582"/>
                </w:placeholder>
                <w:showingPlcHdr/>
                <w:text/>
              </w:sdtPr>
              <w:sdtEndPr/>
              <w:sdtContent>
                <w:r w:rsidR="00C815F7" w:rsidRPr="00C815F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110" w:type="dxa"/>
            <w:gridSpan w:val="5"/>
            <w:vAlign w:val="center"/>
          </w:tcPr>
          <w:p w14:paraId="3878B366" w14:textId="6218B8FF" w:rsidR="00CC4F65" w:rsidRPr="00C45CEA" w:rsidRDefault="00CC4F65" w:rsidP="00C815F7">
            <w:pPr>
              <w:spacing w:after="0" w:line="240" w:lineRule="auto"/>
              <w:ind w:right="-6"/>
              <w:rPr>
                <w:rFonts w:ascii="Calibri" w:hAnsi="Calibri" w:cs="Calibri"/>
              </w:rPr>
            </w:pPr>
            <w:r w:rsidRPr="00C45CEA">
              <w:rPr>
                <w:rFonts w:ascii="Calibri" w:hAnsi="Calibri" w:cs="Calibri"/>
              </w:rPr>
              <w:t xml:space="preserve">Ethnicity: </w:t>
            </w:r>
            <w:sdt>
              <w:sdtPr>
                <w:rPr>
                  <w:rFonts w:ascii="Calibri" w:hAnsi="Calibri" w:cs="Calibri"/>
                </w:rPr>
                <w:id w:val="1128125991"/>
                <w:placeholder>
                  <w:docPart w:val="9D3306478A724299AF7524F9302B9D0C"/>
                </w:placeholder>
                <w:showingPlcHdr/>
                <w:text/>
              </w:sdtPr>
              <w:sdtEndPr/>
              <w:sdtContent>
                <w:r w:rsidR="00C815F7" w:rsidRPr="00C815F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261" w:type="dxa"/>
            <w:gridSpan w:val="2"/>
            <w:vAlign w:val="center"/>
          </w:tcPr>
          <w:p w14:paraId="09871392" w14:textId="747FB347" w:rsidR="00CC4F65" w:rsidRPr="00C45CEA" w:rsidRDefault="00CC4F65" w:rsidP="00C815F7">
            <w:pPr>
              <w:spacing w:after="0" w:line="240" w:lineRule="auto"/>
              <w:rPr>
                <w:rFonts w:ascii="Calibri" w:hAnsi="Calibri" w:cs="Calibri"/>
              </w:rPr>
            </w:pPr>
            <w:r w:rsidRPr="00C45CEA">
              <w:rPr>
                <w:rFonts w:ascii="Calibri" w:hAnsi="Calibri" w:cs="Calibri"/>
              </w:rPr>
              <w:t>Sex:</w:t>
            </w:r>
            <w:r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Fonts w:ascii="Calibri" w:hAnsi="Calibri" w:cs="Calibri"/>
                </w:rPr>
                <w:id w:val="198286533"/>
                <w:placeholder>
                  <w:docPart w:val="A50F4820D07D4031976E2D2F75EE255F"/>
                </w:placeholder>
                <w:showingPlcHdr/>
                <w:text/>
              </w:sdtPr>
              <w:sdtEndPr/>
              <w:sdtContent>
                <w:r w:rsidR="00C815F7" w:rsidRPr="00C815F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C4F65" w:rsidRPr="00C45CEA" w14:paraId="0B7598A7" w14:textId="77777777" w:rsidTr="00801298">
        <w:trPr>
          <w:trHeight w:val="454"/>
        </w:trPr>
        <w:tc>
          <w:tcPr>
            <w:tcW w:w="10740" w:type="dxa"/>
            <w:gridSpan w:val="9"/>
            <w:shd w:val="clear" w:color="auto" w:fill="E5DFEC"/>
            <w:vAlign w:val="center"/>
          </w:tcPr>
          <w:p w14:paraId="77C63F41" w14:textId="77777777" w:rsidR="00CC4F65" w:rsidRPr="00C45CEA" w:rsidRDefault="002A2EAE" w:rsidP="00A856F5">
            <w:pPr>
              <w:spacing w:after="0" w:line="240" w:lineRule="auto"/>
              <w:ind w:right="34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452486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6F5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F670BE">
              <w:rPr>
                <w:rFonts w:ascii="Calibri" w:hAnsi="Calibri" w:cs="Calibri"/>
              </w:rPr>
              <w:t xml:space="preserve"> interpreting </w:t>
            </w:r>
            <w:r w:rsidR="00E80EF0">
              <w:rPr>
                <w:rFonts w:ascii="Calibri" w:hAnsi="Calibri" w:cs="Calibri"/>
              </w:rPr>
              <w:t xml:space="preserve">or </w:t>
            </w:r>
            <w:r w:rsidR="00F670BE">
              <w:rPr>
                <w:rFonts w:ascii="Calibri" w:hAnsi="Calibri" w:cs="Calibri"/>
              </w:rPr>
              <w:t xml:space="preserve">mobility </w:t>
            </w:r>
            <w:r w:rsidR="00CC4F65" w:rsidRPr="00C45CEA">
              <w:rPr>
                <w:rFonts w:ascii="Calibri" w:hAnsi="Calibri" w:cs="Calibri"/>
              </w:rPr>
              <w:t>needs?</w:t>
            </w:r>
            <w:r w:rsidR="00DD3972"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Fonts w:ascii="Calibri" w:hAnsi="Calibri" w:cs="Calibri"/>
                </w:rPr>
                <w:id w:val="-1752956006"/>
                <w:placeholder>
                  <w:docPart w:val="9B74F6B07DCD43759B754932FB6D66D3"/>
                </w:placeholder>
                <w:showingPlcHdr/>
                <w:text/>
              </w:sdtPr>
              <w:sdtEndPr/>
              <w:sdtContent>
                <w:r w:rsidR="00A043DB" w:rsidRPr="00D20CC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C4F65" w:rsidRPr="00C45CEA" w14:paraId="426E555D" w14:textId="77777777" w:rsidTr="00801298">
        <w:trPr>
          <w:trHeight w:val="454"/>
        </w:trPr>
        <w:tc>
          <w:tcPr>
            <w:tcW w:w="7479" w:type="dxa"/>
            <w:gridSpan w:val="7"/>
            <w:vAlign w:val="center"/>
          </w:tcPr>
          <w:p w14:paraId="396DF1D8" w14:textId="77777777" w:rsidR="00CC4F65" w:rsidRPr="00C45CEA" w:rsidRDefault="00CC4F65" w:rsidP="00DD3972">
            <w:pPr>
              <w:spacing w:after="0" w:line="240" w:lineRule="auto"/>
              <w:rPr>
                <w:rFonts w:ascii="Calibri" w:hAnsi="Calibri" w:cs="Calibri"/>
              </w:rPr>
            </w:pPr>
            <w:r w:rsidRPr="00C45CEA">
              <w:rPr>
                <w:rFonts w:ascii="Calibri" w:hAnsi="Calibri" w:cs="Calibri"/>
              </w:rPr>
              <w:t xml:space="preserve">Address: </w:t>
            </w:r>
            <w:sdt>
              <w:sdtPr>
                <w:rPr>
                  <w:rFonts w:ascii="Calibri" w:hAnsi="Calibri" w:cs="Calibri"/>
                </w:rPr>
                <w:id w:val="318470469"/>
                <w:placeholder>
                  <w:docPart w:val="DA4D688C79144CD7AB92E644C615C5A7"/>
                </w:placeholder>
                <w:showingPlcHdr/>
                <w:text/>
              </w:sdtPr>
              <w:sdtEndPr/>
              <w:sdtContent>
                <w:r w:rsidR="00A043DB" w:rsidRPr="00D20CC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261" w:type="dxa"/>
            <w:gridSpan w:val="2"/>
            <w:vAlign w:val="center"/>
          </w:tcPr>
          <w:p w14:paraId="49E3C7A1" w14:textId="77777777" w:rsidR="00CC4F65" w:rsidRPr="00C45CEA" w:rsidRDefault="00CC4F65" w:rsidP="006D4EC2">
            <w:pPr>
              <w:spacing w:after="0" w:line="240" w:lineRule="auto"/>
              <w:rPr>
                <w:rFonts w:ascii="Calibri" w:hAnsi="Calibri" w:cs="Calibri"/>
              </w:rPr>
            </w:pPr>
            <w:r w:rsidRPr="00C45CEA">
              <w:rPr>
                <w:rFonts w:ascii="Calibri" w:hAnsi="Calibri" w:cs="Calibri"/>
              </w:rPr>
              <w:t>Postcode:</w:t>
            </w:r>
            <w:r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Fonts w:ascii="Calibri" w:hAnsi="Calibri" w:cs="Calibri"/>
                </w:rPr>
                <w:id w:val="-1446458892"/>
                <w:placeholder>
                  <w:docPart w:val="B119168E8EF94CE9BB77389DD0B6B99B"/>
                </w:placeholder>
                <w:showingPlcHdr/>
                <w:text/>
              </w:sdtPr>
              <w:sdtEndPr/>
              <w:sdtContent>
                <w:r w:rsidR="00A043DB" w:rsidRPr="00D20CCF">
                  <w:rPr>
                    <w:rStyle w:val="PlaceholderText"/>
                  </w:rPr>
                  <w:t>Click here to enter text.</w:t>
                </w:r>
              </w:sdtContent>
            </w:sdt>
            <w:r w:rsidRPr="00C45CEA">
              <w:rPr>
                <w:rFonts w:ascii="Calibri" w:hAnsi="Calibri" w:cs="Calibri"/>
              </w:rPr>
              <w:t xml:space="preserve">                                                                                                </w:t>
            </w:r>
          </w:p>
        </w:tc>
      </w:tr>
      <w:tr w:rsidR="00CC4F65" w:rsidRPr="00C45CEA" w14:paraId="7933BD63" w14:textId="77777777" w:rsidTr="00801298">
        <w:trPr>
          <w:trHeight w:val="454"/>
        </w:trPr>
        <w:tc>
          <w:tcPr>
            <w:tcW w:w="4361" w:type="dxa"/>
            <w:gridSpan w:val="4"/>
            <w:vAlign w:val="center"/>
          </w:tcPr>
          <w:p w14:paraId="1DCD9D84" w14:textId="77777777" w:rsidR="00CC4F65" w:rsidRPr="00C45CEA" w:rsidRDefault="00CC4F65" w:rsidP="0004584A">
            <w:pPr>
              <w:spacing w:after="0" w:line="240" w:lineRule="auto"/>
              <w:rPr>
                <w:rFonts w:ascii="Calibri" w:hAnsi="Calibri" w:cs="Calibri"/>
              </w:rPr>
            </w:pPr>
            <w:r w:rsidRPr="00C45CEA">
              <w:rPr>
                <w:rFonts w:ascii="Calibri" w:hAnsi="Calibri" w:cs="Calibri"/>
              </w:rPr>
              <w:t>Email:</w:t>
            </w:r>
            <w:r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Fonts w:ascii="Calibri" w:hAnsi="Calibri" w:cs="Calibri"/>
                </w:rPr>
                <w:id w:val="-424890037"/>
                <w:placeholder>
                  <w:docPart w:val="FF63D39E5B7241DAB0EF41F5C884C469"/>
                </w:placeholder>
                <w:showingPlcHdr/>
                <w:text/>
              </w:sdtPr>
              <w:sdtEndPr/>
              <w:sdtContent>
                <w:r w:rsidR="00A043DB" w:rsidRPr="00D20CC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118" w:type="dxa"/>
            <w:gridSpan w:val="3"/>
            <w:vAlign w:val="center"/>
          </w:tcPr>
          <w:p w14:paraId="7420846D" w14:textId="77777777" w:rsidR="00CC4F65" w:rsidRPr="00C45CEA" w:rsidRDefault="00CC4F65" w:rsidP="0004584A">
            <w:pPr>
              <w:spacing w:after="0" w:line="240" w:lineRule="auto"/>
              <w:rPr>
                <w:rFonts w:ascii="Calibri" w:hAnsi="Calibri" w:cs="Calibri"/>
              </w:rPr>
            </w:pPr>
            <w:r w:rsidRPr="00C45CEA">
              <w:rPr>
                <w:rFonts w:ascii="Calibri" w:hAnsi="Calibri" w:cs="Calibri"/>
              </w:rPr>
              <w:t xml:space="preserve">Tel: </w:t>
            </w:r>
            <w:sdt>
              <w:sdtPr>
                <w:rPr>
                  <w:rFonts w:ascii="Calibri" w:hAnsi="Calibri" w:cs="Calibri"/>
                </w:rPr>
                <w:id w:val="-377705028"/>
                <w:placeholder>
                  <w:docPart w:val="FFC5F33D5290457BA05484F494429ECA"/>
                </w:placeholder>
                <w:showingPlcHdr/>
                <w:text/>
              </w:sdtPr>
              <w:sdtEndPr/>
              <w:sdtContent>
                <w:r w:rsidR="00A043DB" w:rsidRPr="00D20CC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261" w:type="dxa"/>
            <w:gridSpan w:val="2"/>
            <w:vAlign w:val="center"/>
          </w:tcPr>
          <w:p w14:paraId="1E8541A3" w14:textId="77777777" w:rsidR="00CC4F65" w:rsidRPr="00C45CEA" w:rsidRDefault="00CC4F65" w:rsidP="00DD3972">
            <w:pPr>
              <w:spacing w:after="0" w:line="240" w:lineRule="auto"/>
              <w:ind w:right="34"/>
              <w:rPr>
                <w:rFonts w:ascii="Calibri" w:hAnsi="Calibri" w:cs="Calibri"/>
              </w:rPr>
            </w:pPr>
            <w:r w:rsidRPr="00C45CEA">
              <w:rPr>
                <w:rFonts w:ascii="Calibri" w:hAnsi="Calibri" w:cs="Calibri"/>
              </w:rPr>
              <w:t xml:space="preserve">Mobile: </w:t>
            </w:r>
            <w:sdt>
              <w:sdtPr>
                <w:rPr>
                  <w:rFonts w:ascii="Calibri" w:hAnsi="Calibri" w:cs="Calibri"/>
                </w:rPr>
                <w:id w:val="-633410317"/>
                <w:placeholder>
                  <w:docPart w:val="61760B20459B48B8AE9B124AE6665E0C"/>
                </w:placeholder>
                <w:showingPlcHdr/>
                <w:text/>
              </w:sdtPr>
              <w:sdtEndPr/>
              <w:sdtContent>
                <w:r w:rsidR="00A043DB" w:rsidRPr="00D20CC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D3972" w:rsidRPr="00C45CEA" w14:paraId="3819B6FD" w14:textId="77777777" w:rsidTr="00801298">
        <w:trPr>
          <w:trHeight w:val="454"/>
        </w:trPr>
        <w:tc>
          <w:tcPr>
            <w:tcW w:w="7479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0F5817D" w14:textId="77777777" w:rsidR="00DD3972" w:rsidRPr="00C45CEA" w:rsidRDefault="00DD3972" w:rsidP="00DD3972">
            <w:pPr>
              <w:spacing w:after="0" w:line="240" w:lineRule="auto"/>
              <w:rPr>
                <w:rFonts w:ascii="Calibri" w:hAnsi="Calibri" w:cs="Calibri"/>
              </w:rPr>
            </w:pPr>
            <w:r w:rsidRPr="00C45CEA">
              <w:rPr>
                <w:rFonts w:ascii="Calibri" w:hAnsi="Calibri" w:cs="Calibri"/>
              </w:rPr>
              <w:t xml:space="preserve">Diagnosis: </w:t>
            </w:r>
            <w:sdt>
              <w:sdtPr>
                <w:rPr>
                  <w:rFonts w:ascii="Calibri" w:hAnsi="Calibri" w:cs="Calibri"/>
                </w:rPr>
                <w:id w:val="1511251308"/>
                <w:placeholder>
                  <w:docPart w:val="A67ACA83EFEB4FEBA4F1A8F826128406"/>
                </w:placeholder>
                <w:showingPlcHdr/>
                <w:text/>
              </w:sdtPr>
              <w:sdtEndPr/>
              <w:sdtContent>
                <w:r w:rsidRPr="00D20CC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vAlign w:val="center"/>
          </w:tcPr>
          <w:p w14:paraId="7575826E" w14:textId="77777777" w:rsidR="00DD3972" w:rsidRPr="00C45CEA" w:rsidRDefault="00DD3972" w:rsidP="00DD3972">
            <w:pPr>
              <w:spacing w:after="0" w:line="240" w:lineRule="auto"/>
              <w:ind w:right="34"/>
              <w:rPr>
                <w:rFonts w:ascii="Calibri" w:hAnsi="Calibri" w:cs="Calibri"/>
              </w:rPr>
            </w:pPr>
            <w:r w:rsidRPr="00C45CEA">
              <w:rPr>
                <w:rFonts w:ascii="Calibri" w:hAnsi="Calibri" w:cs="Calibri"/>
              </w:rPr>
              <w:t>Cancer MDT:</w:t>
            </w:r>
            <w:r>
              <w:rPr>
                <w:rFonts w:ascii="Calibri" w:hAnsi="Calibri" w:cs="Calibri"/>
              </w:rPr>
              <w:t xml:space="preserve"> </w:t>
            </w:r>
            <w:r w:rsidRPr="00C45CEA"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Fonts w:ascii="Calibri" w:hAnsi="Calibri" w:cs="Calibri"/>
                </w:rPr>
                <w:id w:val="1031301769"/>
                <w:placeholder>
                  <w:docPart w:val="5CCF470DC55F43E2BA203482C0C8BF30"/>
                </w:placeholder>
                <w:showingPlcHdr/>
                <w:comboBox>
                  <w:listItem w:value="Choose an item."/>
                  <w:listItem w:displayText="Breast" w:value="Breast"/>
                  <w:listItem w:displayText="Urology" w:value="Urology"/>
                  <w:listItem w:displayText="Lung" w:value="Lung"/>
                  <w:listItem w:displayText="LGI/Colorectal" w:value="LGI/Colorectal"/>
                  <w:listItem w:displayText="Haematology" w:value="Haematology"/>
                  <w:listItem w:displayText="Gynae-onc" w:value="Gynae-onc"/>
                  <w:listItem w:displayText="Brain/CNS" w:value="Brain/CNS"/>
                  <w:listItem w:displayText="Head &amp; Neck" w:value="Head &amp; Neck"/>
                  <w:listItem w:displayText="UGI incl HPB" w:value="UGI incl HPB"/>
                  <w:listItem w:displayText="Skin" w:value="Skin"/>
                  <w:listItem w:displayText="CUP" w:value="CUP"/>
                  <w:listItem w:displayText="Other" w:value="Other"/>
                </w:comboBox>
              </w:sdtPr>
              <w:sdtEndPr/>
              <w:sdtContent>
                <w:r w:rsidR="00A043DB" w:rsidRPr="00D20CCF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CC4F65" w:rsidRPr="00C45CEA" w14:paraId="00DAB9DD" w14:textId="77777777" w:rsidTr="00801298">
        <w:trPr>
          <w:trHeight w:val="454"/>
        </w:trPr>
        <w:tc>
          <w:tcPr>
            <w:tcW w:w="1156" w:type="dxa"/>
            <w:tcBorders>
              <w:bottom w:val="single" w:sz="4" w:space="0" w:color="auto"/>
              <w:right w:val="nil"/>
            </w:tcBorders>
            <w:vAlign w:val="center"/>
          </w:tcPr>
          <w:p w14:paraId="4D8DD9A8" w14:textId="77777777" w:rsidR="00CC4F65" w:rsidRPr="00C45CEA" w:rsidRDefault="00CC4F65" w:rsidP="00CC4F65">
            <w:pPr>
              <w:spacing w:after="0" w:line="240" w:lineRule="auto"/>
              <w:ind w:right="-4500"/>
              <w:rPr>
                <w:rFonts w:ascii="Calibri" w:hAnsi="Calibri" w:cs="Calibri"/>
              </w:rPr>
            </w:pPr>
            <w:r w:rsidRPr="00C45CEA">
              <w:rPr>
                <w:rFonts w:ascii="Calibri" w:hAnsi="Calibri" w:cs="Calibri"/>
              </w:rPr>
              <w:t>Stage:</w:t>
            </w:r>
          </w:p>
        </w:tc>
        <w:tc>
          <w:tcPr>
            <w:tcW w:w="2396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5E3E263" w14:textId="4506AB8B" w:rsidR="00CC4F65" w:rsidRPr="00C45CEA" w:rsidRDefault="002A2EAE" w:rsidP="00CC4F65">
            <w:pPr>
              <w:spacing w:after="0" w:line="240" w:lineRule="auto"/>
              <w:ind w:right="-450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73516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5F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DD3972">
              <w:rPr>
                <w:rFonts w:ascii="Calibri" w:hAnsi="Calibri" w:cs="Calibri"/>
              </w:rPr>
              <w:t xml:space="preserve"> </w:t>
            </w:r>
            <w:r w:rsidR="00CC4F65" w:rsidRPr="00C45CEA">
              <w:rPr>
                <w:rFonts w:ascii="Calibri" w:hAnsi="Calibri" w:cs="Calibri"/>
              </w:rPr>
              <w:t>Early/Diagnostics</w:t>
            </w:r>
          </w:p>
        </w:tc>
        <w:tc>
          <w:tcPr>
            <w:tcW w:w="2396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270E06F" w14:textId="40720060" w:rsidR="00CC4F65" w:rsidRPr="00C45CEA" w:rsidRDefault="002A2EAE" w:rsidP="00CC4F65">
            <w:pPr>
              <w:spacing w:after="0" w:line="240" w:lineRule="auto"/>
              <w:ind w:right="-450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989909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5F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DD3972">
              <w:rPr>
                <w:rFonts w:ascii="Calibri" w:hAnsi="Calibri" w:cs="Calibri"/>
              </w:rPr>
              <w:t xml:space="preserve"> </w:t>
            </w:r>
            <w:r w:rsidR="00CC4F65" w:rsidRPr="00C45CEA">
              <w:rPr>
                <w:rFonts w:ascii="Calibri" w:hAnsi="Calibri" w:cs="Calibri"/>
              </w:rPr>
              <w:t>In Treatment</w:t>
            </w:r>
          </w:p>
        </w:tc>
        <w:tc>
          <w:tcPr>
            <w:tcW w:w="2396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F5ECE73" w14:textId="0738B496" w:rsidR="00CC4F65" w:rsidRPr="00C45CEA" w:rsidRDefault="002A2EAE" w:rsidP="00CC4F65">
            <w:pPr>
              <w:spacing w:after="0" w:line="240" w:lineRule="auto"/>
              <w:ind w:right="-450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101297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5F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DD3972">
              <w:rPr>
                <w:rFonts w:ascii="Calibri" w:hAnsi="Calibri" w:cs="Calibri"/>
              </w:rPr>
              <w:t xml:space="preserve"> </w:t>
            </w:r>
            <w:r w:rsidR="00CC4F65" w:rsidRPr="00C45CEA">
              <w:rPr>
                <w:rFonts w:ascii="Calibri" w:hAnsi="Calibri" w:cs="Calibri"/>
              </w:rPr>
              <w:t>EOT/Remission</w:t>
            </w:r>
          </w:p>
        </w:tc>
        <w:tc>
          <w:tcPr>
            <w:tcW w:w="2396" w:type="dxa"/>
            <w:tcBorders>
              <w:left w:val="nil"/>
              <w:bottom w:val="single" w:sz="4" w:space="0" w:color="auto"/>
            </w:tcBorders>
            <w:vAlign w:val="center"/>
          </w:tcPr>
          <w:p w14:paraId="53230098" w14:textId="4C3CE62B" w:rsidR="00CC4F65" w:rsidRPr="00C45CEA" w:rsidRDefault="002A2EAE" w:rsidP="00CC4F65">
            <w:pPr>
              <w:spacing w:after="0" w:line="240" w:lineRule="auto"/>
              <w:ind w:right="-450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504638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5F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DD3972">
              <w:rPr>
                <w:rFonts w:ascii="Calibri" w:hAnsi="Calibri" w:cs="Calibri"/>
              </w:rPr>
              <w:t xml:space="preserve"> </w:t>
            </w:r>
            <w:r w:rsidR="00CC4F65" w:rsidRPr="00C45CEA">
              <w:rPr>
                <w:rFonts w:ascii="Calibri" w:hAnsi="Calibri" w:cs="Calibri"/>
              </w:rPr>
              <w:t xml:space="preserve">Advanced/Palliative </w:t>
            </w:r>
          </w:p>
        </w:tc>
      </w:tr>
    </w:tbl>
    <w:p w14:paraId="62190350" w14:textId="77777777" w:rsidR="002C2138" w:rsidRPr="00DD3972" w:rsidRDefault="002C2138" w:rsidP="002C2138">
      <w:pPr>
        <w:spacing w:after="0" w:line="240" w:lineRule="auto"/>
        <w:rPr>
          <w:sz w:val="16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"/>
        <w:gridCol w:w="3029"/>
        <w:gridCol w:w="159"/>
        <w:gridCol w:w="340"/>
        <w:gridCol w:w="3224"/>
        <w:gridCol w:w="340"/>
        <w:gridCol w:w="3308"/>
      </w:tblGrid>
      <w:tr w:rsidR="00801298" w:rsidRPr="00BB1A6D" w14:paraId="6EAD184B" w14:textId="77777777" w:rsidTr="00007B82">
        <w:trPr>
          <w:trHeight w:val="510"/>
        </w:trPr>
        <w:tc>
          <w:tcPr>
            <w:tcW w:w="3369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4A0FE75" w14:textId="77777777" w:rsidR="00801298" w:rsidRPr="00CC4F65" w:rsidRDefault="00801298" w:rsidP="00DD3972">
            <w:pPr>
              <w:spacing w:after="0" w:line="240" w:lineRule="auto"/>
              <w:ind w:right="-4500"/>
              <w:rPr>
                <w:rFonts w:ascii="Calibri" w:hAnsi="Calibri" w:cs="Calibri"/>
                <w:color w:val="7030A0"/>
              </w:rPr>
            </w:pPr>
            <w:r>
              <w:rPr>
                <w:rFonts w:ascii="Calibri" w:hAnsi="Calibri" w:cs="Calibri"/>
                <w:b/>
                <w:color w:val="7030A0"/>
                <w:sz w:val="28"/>
              </w:rPr>
              <w:t xml:space="preserve">Referral Indications </w:t>
            </w:r>
          </w:p>
        </w:tc>
        <w:tc>
          <w:tcPr>
            <w:tcW w:w="7371" w:type="dxa"/>
            <w:gridSpan w:val="5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14:paraId="5F4ED779" w14:textId="77777777" w:rsidR="00801298" w:rsidRPr="00CC4F65" w:rsidRDefault="00801298" w:rsidP="00801298">
            <w:pPr>
              <w:spacing w:after="0" w:line="240" w:lineRule="auto"/>
              <w:ind w:right="-4500"/>
              <w:rPr>
                <w:rFonts w:ascii="Calibri" w:hAnsi="Calibri" w:cs="Calibri"/>
                <w:color w:val="7030A0"/>
              </w:rPr>
            </w:pPr>
            <w:r w:rsidRPr="00801298">
              <w:rPr>
                <w:rFonts w:ascii="Calibri" w:hAnsi="Calibri" w:cs="Calibri"/>
                <w:sz w:val="20"/>
              </w:rPr>
              <w:t>Please describe your concerns, and give evidence o</w:t>
            </w:r>
            <w:r w:rsidR="00EF20B8">
              <w:rPr>
                <w:rFonts w:ascii="Calibri" w:hAnsi="Calibri" w:cs="Calibri"/>
                <w:sz w:val="20"/>
              </w:rPr>
              <w:t>f complexities/ vulnerabilities:</w:t>
            </w:r>
          </w:p>
        </w:tc>
      </w:tr>
      <w:tr w:rsidR="00DD3972" w:rsidRPr="00801298" w14:paraId="21445503" w14:textId="77777777" w:rsidTr="007231F2">
        <w:trPr>
          <w:trHeight w:val="3395"/>
        </w:trPr>
        <w:sdt>
          <w:sdtPr>
            <w:rPr>
              <w:rFonts w:ascii="Calibri" w:hAnsi="Calibri" w:cs="Calibri"/>
              <w:sz w:val="20"/>
            </w:rPr>
            <w:id w:val="237677411"/>
            <w:placeholder>
              <w:docPart w:val="0FCC9104A38B4FA580C7DE92A228ADE6"/>
            </w:placeholder>
            <w:showingPlcHdr/>
          </w:sdtPr>
          <w:sdtEndPr/>
          <w:sdtContent>
            <w:tc>
              <w:tcPr>
                <w:tcW w:w="10740" w:type="dxa"/>
                <w:gridSpan w:val="7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0189DF33" w14:textId="77777777" w:rsidR="00DD3972" w:rsidRPr="00801298" w:rsidRDefault="00801298" w:rsidP="00801298">
                <w:pPr>
                  <w:spacing w:after="0" w:line="240" w:lineRule="auto"/>
                  <w:ind w:right="34"/>
                  <w:rPr>
                    <w:rFonts w:ascii="Calibri" w:hAnsi="Calibri" w:cs="Calibri"/>
                    <w:sz w:val="20"/>
                  </w:rPr>
                </w:pPr>
                <w:r w:rsidRPr="00E5489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01298" w:rsidRPr="00C45CEA" w14:paraId="3C22DD5B" w14:textId="77777777" w:rsidTr="00A856F5">
        <w:trPr>
          <w:trHeight w:val="397"/>
        </w:trPr>
        <w:tc>
          <w:tcPr>
            <w:tcW w:w="340" w:type="dxa"/>
            <w:tcBorders>
              <w:bottom w:val="single" w:sz="4" w:space="0" w:color="auto"/>
              <w:right w:val="nil"/>
            </w:tcBorders>
            <w:vAlign w:val="center"/>
          </w:tcPr>
          <w:p w14:paraId="557E1162" w14:textId="77777777" w:rsidR="00801298" w:rsidRDefault="002A2EAE" w:rsidP="00801298">
            <w:pPr>
              <w:spacing w:after="0" w:line="240" w:lineRule="auto"/>
              <w:ind w:left="-142" w:right="-40"/>
              <w:jc w:val="right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74248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B82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3188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606DB1E8" w14:textId="77777777" w:rsidR="00801298" w:rsidRPr="00007B82" w:rsidRDefault="00007B82" w:rsidP="00E80EF0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07B82">
              <w:rPr>
                <w:rFonts w:ascii="Calibri" w:hAnsi="Calibri" w:cs="Calibri"/>
                <w:sz w:val="20"/>
                <w:szCs w:val="20"/>
              </w:rPr>
              <w:t>risk concerns (e.g. self-harm)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-713504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0" w:type="dxa"/>
                <w:tcBorders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6B4EF695" w14:textId="77777777" w:rsidR="00801298" w:rsidRPr="00007B82" w:rsidRDefault="00801298" w:rsidP="00E80EF0">
                <w:pPr>
                  <w:spacing w:after="0" w:line="240" w:lineRule="auto"/>
                  <w:ind w:left="-142" w:right="-40"/>
                  <w:jc w:val="right"/>
                  <w:rPr>
                    <w:rFonts w:ascii="Calibri" w:hAnsi="Calibri" w:cs="Calibri"/>
                    <w:sz w:val="20"/>
                    <w:szCs w:val="20"/>
                  </w:rPr>
                </w:pPr>
                <w:r w:rsidRPr="00007B82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24" w:type="dxa"/>
            <w:tcBorders>
              <w:left w:val="nil"/>
              <w:right w:val="single" w:sz="4" w:space="0" w:color="auto"/>
            </w:tcBorders>
            <w:vAlign w:val="center"/>
          </w:tcPr>
          <w:p w14:paraId="4F56A225" w14:textId="77777777" w:rsidR="00801298" w:rsidRPr="00007B82" w:rsidRDefault="00007B82" w:rsidP="00E80EF0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time-critical cancer test/treatment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-1956016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0" w:type="dxa"/>
                <w:tcBorders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4997548F" w14:textId="77777777" w:rsidR="00801298" w:rsidRPr="00007B82" w:rsidRDefault="00007B82" w:rsidP="00E80EF0">
                <w:pPr>
                  <w:spacing w:after="0" w:line="240" w:lineRule="auto"/>
                  <w:ind w:left="-142" w:right="-40"/>
                  <w:jc w:val="right"/>
                  <w:rPr>
                    <w:rFonts w:ascii="Calibri" w:hAnsi="Calibri" w:cs="Calibri"/>
                    <w:sz w:val="20"/>
                    <w:szCs w:val="20"/>
                  </w:rPr>
                </w:pPr>
                <w:r w:rsidRPr="00007B82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308" w:type="dxa"/>
            <w:tcBorders>
              <w:left w:val="nil"/>
            </w:tcBorders>
            <w:vAlign w:val="center"/>
          </w:tcPr>
          <w:p w14:paraId="4D93DA19" w14:textId="77777777" w:rsidR="00801298" w:rsidRPr="00007B82" w:rsidRDefault="00E80EF0" w:rsidP="00E80EF0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07B82">
              <w:rPr>
                <w:rFonts w:ascii="Calibri" w:hAnsi="Calibri" w:cs="Calibri"/>
                <w:sz w:val="20"/>
                <w:szCs w:val="20"/>
              </w:rPr>
              <w:t>significant mental health history</w:t>
            </w:r>
          </w:p>
        </w:tc>
      </w:tr>
      <w:tr w:rsidR="00801298" w:rsidRPr="00C45CEA" w14:paraId="6879D1D9" w14:textId="77777777" w:rsidTr="00A856F5">
        <w:trPr>
          <w:trHeight w:val="397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092B198" w14:textId="77777777" w:rsidR="00801298" w:rsidRDefault="002A2EAE" w:rsidP="00891EBE">
            <w:pPr>
              <w:spacing w:after="0" w:line="240" w:lineRule="auto"/>
              <w:ind w:left="-142" w:right="-40"/>
              <w:jc w:val="right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53857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B82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3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B3DD46" w14:textId="77777777" w:rsidR="00801298" w:rsidRPr="00007B82" w:rsidRDefault="00E80EF0" w:rsidP="00007B8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07B82">
              <w:rPr>
                <w:rFonts w:ascii="Calibri" w:hAnsi="Calibri" w:cs="Calibri"/>
                <w:sz w:val="20"/>
                <w:szCs w:val="20"/>
              </w:rPr>
              <w:t>major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07B82">
              <w:rPr>
                <w:rFonts w:ascii="Calibri" w:hAnsi="Calibri" w:cs="Calibri"/>
                <w:sz w:val="20"/>
                <w:szCs w:val="20"/>
              </w:rPr>
              <w:t>life stressors or social issues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-1609503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2D3CA417" w14:textId="77777777" w:rsidR="00801298" w:rsidRPr="00007B82" w:rsidRDefault="00007B82" w:rsidP="00891EBE">
                <w:pPr>
                  <w:spacing w:after="0" w:line="240" w:lineRule="auto"/>
                  <w:ind w:left="-142" w:right="-40"/>
                  <w:jc w:val="right"/>
                  <w:rPr>
                    <w:rFonts w:ascii="Calibri" w:hAnsi="Calibri" w:cs="Calibri"/>
                    <w:sz w:val="20"/>
                    <w:szCs w:val="20"/>
                  </w:rPr>
                </w:pPr>
                <w:r w:rsidRPr="00007B82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6FE225" w14:textId="77777777" w:rsidR="00801298" w:rsidRPr="00007B82" w:rsidRDefault="00007B82" w:rsidP="0080129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limited social support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-1478748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01436C7A" w14:textId="77777777" w:rsidR="00801298" w:rsidRPr="00007B82" w:rsidRDefault="00007B82" w:rsidP="00891EBE">
                <w:pPr>
                  <w:spacing w:after="0" w:line="240" w:lineRule="auto"/>
                  <w:ind w:left="-142" w:right="-40"/>
                  <w:jc w:val="right"/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A53F4B" w14:textId="77777777" w:rsidR="00801298" w:rsidRPr="00007B82" w:rsidRDefault="00A856F5" w:rsidP="00A856F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drug/alcohol misuse</w:t>
            </w:r>
          </w:p>
        </w:tc>
      </w:tr>
      <w:tr w:rsidR="00007B82" w:rsidRPr="00C45CEA" w14:paraId="1FAB430D" w14:textId="77777777" w:rsidTr="00A856F5">
        <w:trPr>
          <w:trHeight w:val="397"/>
        </w:trPr>
        <w:tc>
          <w:tcPr>
            <w:tcW w:w="10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474609E" w14:textId="77777777" w:rsidR="00007B82" w:rsidRPr="00007B82" w:rsidRDefault="00A856F5" w:rsidP="00A856F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Screening</w:t>
            </w:r>
            <w:r w:rsidR="00F670BE">
              <w:rPr>
                <w:rFonts w:ascii="Calibri" w:hAnsi="Calibri" w:cs="Calibri"/>
                <w:sz w:val="20"/>
                <w:szCs w:val="20"/>
              </w:rPr>
              <w:t xml:space="preserve"> scores</w:t>
            </w:r>
            <w:r w:rsidR="00007B82">
              <w:rPr>
                <w:rFonts w:ascii="Calibri" w:hAnsi="Calibri" w:cs="Calibri"/>
                <w:sz w:val="20"/>
                <w:szCs w:val="20"/>
              </w:rPr>
              <w:t xml:space="preserve"> (e.g</w:t>
            </w:r>
            <w:r w:rsidR="00F670BE"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r w:rsidR="0004584A">
              <w:rPr>
                <w:rFonts w:ascii="Calibri" w:hAnsi="Calibri" w:cs="Calibri"/>
                <w:sz w:val="20"/>
                <w:szCs w:val="20"/>
              </w:rPr>
              <w:t xml:space="preserve">HNA-DT, </w:t>
            </w:r>
            <w:r w:rsidR="00007B82">
              <w:rPr>
                <w:rFonts w:ascii="Calibri" w:hAnsi="Calibri" w:cs="Calibri"/>
                <w:sz w:val="20"/>
                <w:szCs w:val="20"/>
              </w:rPr>
              <w:t xml:space="preserve">GAD/PHQ etc): 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243718494"/>
                <w:placeholder>
                  <w:docPart w:val="1CDA15D52EEB4BB0B6D0982182770525"/>
                </w:placeholder>
                <w:showingPlcHdr/>
                <w:text/>
              </w:sdtPr>
              <w:sdtEndPr/>
              <w:sdtContent>
                <w:r w:rsidR="00007B82" w:rsidRPr="00E5489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0837FF4D" w14:textId="77777777" w:rsidR="00DD3972" w:rsidRDefault="00DD3972" w:rsidP="00DD3972">
      <w:pPr>
        <w:spacing w:after="0" w:line="240" w:lineRule="auto"/>
        <w:rPr>
          <w:sz w:val="16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0"/>
        <w:gridCol w:w="5160"/>
      </w:tblGrid>
      <w:tr w:rsidR="00DD3972" w:rsidRPr="00BB1A6D" w14:paraId="2E76CB46" w14:textId="77777777" w:rsidTr="00050128">
        <w:trPr>
          <w:trHeight w:val="510"/>
        </w:trPr>
        <w:tc>
          <w:tcPr>
            <w:tcW w:w="55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749DB93" w14:textId="77777777" w:rsidR="00DD3972" w:rsidRPr="00BB1A6D" w:rsidRDefault="00DD3972" w:rsidP="00891EBE">
            <w:pPr>
              <w:spacing w:after="0" w:line="240" w:lineRule="auto"/>
              <w:ind w:right="-4500"/>
              <w:rPr>
                <w:rFonts w:ascii="Calibri" w:hAnsi="Calibri" w:cs="Calibri"/>
                <w:b/>
                <w:color w:val="7030A0"/>
              </w:rPr>
            </w:pPr>
            <w:r>
              <w:rPr>
                <w:rFonts w:ascii="Calibri" w:hAnsi="Calibri" w:cs="Calibri"/>
                <w:b/>
                <w:color w:val="7030A0"/>
                <w:sz w:val="28"/>
              </w:rPr>
              <w:t>Referrer</w:t>
            </w:r>
            <w:r w:rsidRPr="00641735">
              <w:rPr>
                <w:rFonts w:ascii="Calibri" w:hAnsi="Calibri" w:cs="Calibri"/>
                <w:b/>
                <w:color w:val="7030A0"/>
                <w:sz w:val="28"/>
              </w:rPr>
              <w:t xml:space="preserve"> Details</w:t>
            </w:r>
          </w:p>
        </w:tc>
        <w:tc>
          <w:tcPr>
            <w:tcW w:w="5160" w:type="dxa"/>
            <w:tcBorders>
              <w:bottom w:val="single" w:sz="4" w:space="0" w:color="auto"/>
            </w:tcBorders>
            <w:shd w:val="clear" w:color="auto" w:fill="E5DFEC"/>
            <w:vAlign w:val="center"/>
          </w:tcPr>
          <w:p w14:paraId="177995DC" w14:textId="77777777" w:rsidR="00DD3972" w:rsidRPr="00CC4F65" w:rsidRDefault="00DD3972" w:rsidP="00891EBE">
            <w:pPr>
              <w:spacing w:after="0" w:line="240" w:lineRule="auto"/>
              <w:ind w:right="34"/>
              <w:rPr>
                <w:rFonts w:ascii="Calibri" w:hAnsi="Calibri" w:cs="Calibri"/>
                <w:color w:val="7030A0"/>
              </w:rPr>
            </w:pPr>
            <w:r>
              <w:rPr>
                <w:rFonts w:ascii="Calibri" w:hAnsi="Calibri" w:cs="Calibri"/>
                <w:color w:val="7030A0"/>
              </w:rPr>
              <w:t>Contact:</w:t>
            </w:r>
            <w:r w:rsidRPr="00CC4F65">
              <w:rPr>
                <w:rFonts w:ascii="Calibri" w:hAnsi="Calibri" w:cs="Calibri"/>
                <w:color w:val="7030A0"/>
              </w:rPr>
              <w:t xml:space="preserve"> </w:t>
            </w:r>
            <w:sdt>
              <w:sdtPr>
                <w:rPr>
                  <w:rFonts w:ascii="Calibri" w:hAnsi="Calibri" w:cs="Calibri"/>
                  <w:color w:val="7030A0"/>
                </w:rPr>
                <w:id w:val="-1389037563"/>
                <w:placeholder>
                  <w:docPart w:val="DAEE6E06D6924E538CE7D8E867EE5340"/>
                </w:placeholder>
                <w:showingPlcHdr/>
                <w:text/>
              </w:sdtPr>
              <w:sdtEndPr/>
              <w:sdtContent>
                <w:r w:rsidRPr="00D20CC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D3972" w:rsidRPr="00C45CEA" w14:paraId="1CC8368E" w14:textId="77777777" w:rsidTr="00801298">
        <w:trPr>
          <w:trHeight w:val="454"/>
        </w:trPr>
        <w:tc>
          <w:tcPr>
            <w:tcW w:w="5580" w:type="dxa"/>
            <w:tcBorders>
              <w:top w:val="single" w:sz="4" w:space="0" w:color="auto"/>
            </w:tcBorders>
            <w:vAlign w:val="center"/>
          </w:tcPr>
          <w:p w14:paraId="1E6118AB" w14:textId="77777777" w:rsidR="00DD3972" w:rsidRPr="00C45CEA" w:rsidRDefault="00DD3972" w:rsidP="00891EBE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Name</w:t>
            </w:r>
            <w:r w:rsidRPr="00C45CEA">
              <w:rPr>
                <w:rFonts w:ascii="Calibri" w:hAnsi="Calibri" w:cs="Calibri"/>
              </w:rPr>
              <w:t xml:space="preserve">: </w:t>
            </w:r>
            <w:sdt>
              <w:sdtPr>
                <w:rPr>
                  <w:rFonts w:ascii="Calibri" w:hAnsi="Calibri" w:cs="Calibri"/>
                </w:rPr>
                <w:id w:val="893696561"/>
                <w:placeholder>
                  <w:docPart w:val="CF902511790D47DAA52F67AEE548B385"/>
                </w:placeholder>
                <w:showingPlcHdr/>
              </w:sdtPr>
              <w:sdtEndPr/>
              <w:sdtContent>
                <w:r w:rsidRPr="00CC4F65">
                  <w:rPr>
                    <w:rFonts w:ascii="Calibri" w:hAnsi="Calibri" w:cs="Calibri"/>
                  </w:rPr>
                  <w:t>Click here to enter text.</w:t>
                </w:r>
              </w:sdtContent>
            </w:sdt>
          </w:p>
        </w:tc>
        <w:tc>
          <w:tcPr>
            <w:tcW w:w="5160" w:type="dxa"/>
            <w:tcBorders>
              <w:top w:val="single" w:sz="4" w:space="0" w:color="auto"/>
            </w:tcBorders>
            <w:vAlign w:val="center"/>
          </w:tcPr>
          <w:p w14:paraId="0DFC229A" w14:textId="77777777" w:rsidR="00DD3972" w:rsidRPr="00CC4F65" w:rsidRDefault="00DD3972" w:rsidP="00891EBE">
            <w:pPr>
              <w:spacing w:after="0" w:line="240" w:lineRule="auto"/>
              <w:ind w:right="3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Role</w:t>
            </w:r>
            <w:r w:rsidRPr="00CC4F65">
              <w:rPr>
                <w:rFonts w:ascii="Calibri" w:hAnsi="Calibri" w:cs="Calibri"/>
              </w:rPr>
              <w:t xml:space="preserve">: </w:t>
            </w:r>
            <w:sdt>
              <w:sdtPr>
                <w:rPr>
                  <w:rFonts w:ascii="Calibri" w:hAnsi="Calibri" w:cs="Calibri"/>
                </w:rPr>
                <w:id w:val="1467237667"/>
                <w:placeholder>
                  <w:docPart w:val="685753D8829343A1A07E252355019B56"/>
                </w:placeholder>
                <w:showingPlcHdr/>
                <w:text/>
              </w:sdtPr>
              <w:sdtEndPr/>
              <w:sdtContent>
                <w:r w:rsidRPr="00D20CC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47E19970" w14:textId="77777777" w:rsidR="00B04AFB" w:rsidRPr="00C3771C" w:rsidRDefault="00B04AFB" w:rsidP="00CD3017">
      <w:pPr>
        <w:spacing w:after="0" w:line="240" w:lineRule="auto"/>
        <w:rPr>
          <w:sz w:val="1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69"/>
        <w:gridCol w:w="7167"/>
      </w:tblGrid>
      <w:tr w:rsidR="00744C3E" w:rsidRPr="00C3771C" w14:paraId="5F3BE9AE" w14:textId="77777777" w:rsidTr="003C0049">
        <w:trPr>
          <w:trHeight w:val="170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C82BD7" w14:textId="77777777" w:rsidR="00744C3E" w:rsidRPr="00C3771C" w:rsidRDefault="00744C3E" w:rsidP="007231F2">
            <w:pPr>
              <w:rPr>
                <w:rFonts w:ascii="Calibri" w:hAnsi="Calibri" w:cs="Calibri"/>
                <w:b/>
                <w:color w:val="7030A0"/>
                <w:sz w:val="18"/>
              </w:rPr>
            </w:pPr>
            <w:r w:rsidRPr="00C3771C">
              <w:rPr>
                <w:rFonts w:ascii="Calibri" w:hAnsi="Calibri" w:cs="Calibri"/>
                <w:b/>
                <w:color w:val="7030A0"/>
                <w:sz w:val="18"/>
              </w:rPr>
              <w:t xml:space="preserve">Web </w:t>
            </w: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469BE3" w14:textId="77777777" w:rsidR="00744C3E" w:rsidRPr="00C3771C" w:rsidRDefault="00744C3E" w:rsidP="007231F2">
            <w:pPr>
              <w:rPr>
                <w:rFonts w:ascii="Calibri" w:hAnsi="Calibri" w:cs="Calibri"/>
                <w:b/>
                <w:color w:val="7030A0"/>
                <w:sz w:val="18"/>
              </w:rPr>
            </w:pPr>
            <w:r w:rsidRPr="00C3771C">
              <w:rPr>
                <w:rFonts w:ascii="Calibri" w:hAnsi="Calibri" w:cs="Calibri"/>
                <w:b/>
                <w:color w:val="7030A0"/>
                <w:sz w:val="18"/>
              </w:rPr>
              <w:t xml:space="preserve"> www.imperial.nhs.uk/our-services/cancer-services/psycho-oncology</w:t>
            </w:r>
          </w:p>
        </w:tc>
      </w:tr>
      <w:tr w:rsidR="00744C3E" w:rsidRPr="00C3771C" w14:paraId="265F2C0D" w14:textId="77777777" w:rsidTr="003C0049">
        <w:trPr>
          <w:trHeight w:val="170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80974C" w14:textId="77777777" w:rsidR="00744C3E" w:rsidRPr="00C3771C" w:rsidRDefault="00744C3E" w:rsidP="007231F2">
            <w:pPr>
              <w:rPr>
                <w:rFonts w:ascii="Calibri" w:hAnsi="Calibri" w:cs="Calibri"/>
                <w:b/>
                <w:color w:val="7030A0"/>
                <w:sz w:val="18"/>
              </w:rPr>
            </w:pPr>
            <w:r w:rsidRPr="00C3771C">
              <w:rPr>
                <w:rFonts w:ascii="Calibri" w:hAnsi="Calibri" w:cs="Calibri"/>
                <w:b/>
                <w:color w:val="7030A0"/>
                <w:sz w:val="18"/>
              </w:rPr>
              <w:t>Phone</w:t>
            </w: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390558" w14:textId="77777777" w:rsidR="00744C3E" w:rsidRPr="00C3771C" w:rsidRDefault="00744C3E" w:rsidP="007231F2">
            <w:pPr>
              <w:rPr>
                <w:rFonts w:ascii="Calibri" w:hAnsi="Calibri" w:cs="Calibri"/>
                <w:b/>
                <w:color w:val="7030A0"/>
                <w:sz w:val="18"/>
              </w:rPr>
            </w:pPr>
            <w:r w:rsidRPr="00C3771C">
              <w:rPr>
                <w:rFonts w:ascii="Calibri" w:hAnsi="Calibri" w:cs="Calibri"/>
                <w:b/>
                <w:color w:val="7030A0"/>
                <w:sz w:val="18"/>
              </w:rPr>
              <w:t xml:space="preserve"> 020 3312 1658 </w:t>
            </w:r>
          </w:p>
        </w:tc>
      </w:tr>
      <w:tr w:rsidR="00744C3E" w:rsidRPr="00896DED" w14:paraId="2B577417" w14:textId="77777777" w:rsidTr="003C0049">
        <w:trPr>
          <w:trHeight w:val="170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29AA24" w14:textId="77777777" w:rsidR="00744C3E" w:rsidRPr="00C3771C" w:rsidRDefault="00744C3E" w:rsidP="007231F2">
            <w:pPr>
              <w:rPr>
                <w:rFonts w:ascii="Calibri" w:hAnsi="Calibri" w:cs="Calibri"/>
                <w:b/>
                <w:color w:val="7030A0"/>
                <w:sz w:val="18"/>
              </w:rPr>
            </w:pPr>
            <w:r w:rsidRPr="00C3771C">
              <w:rPr>
                <w:rFonts w:ascii="Calibri" w:hAnsi="Calibri" w:cs="Calibri"/>
                <w:b/>
                <w:color w:val="7030A0"/>
                <w:sz w:val="18"/>
              </w:rPr>
              <w:t>Network</w:t>
            </w: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71027D" w14:textId="77777777" w:rsidR="00744C3E" w:rsidRPr="00896DED" w:rsidRDefault="00744C3E" w:rsidP="007231F2">
            <w:pPr>
              <w:rPr>
                <w:rFonts w:ascii="Calibri" w:hAnsi="Calibri" w:cs="Calibri"/>
                <w:b/>
                <w:color w:val="7030A0"/>
                <w:sz w:val="18"/>
              </w:rPr>
            </w:pPr>
            <w:r w:rsidRPr="00C3771C">
              <w:rPr>
                <w:rFonts w:ascii="Calibri" w:hAnsi="Calibri" w:cs="Calibri"/>
                <w:b/>
                <w:color w:val="7030A0"/>
                <w:sz w:val="18"/>
              </w:rPr>
              <w:t xml:space="preserve"> S:\Cancer Services\PSYCHOLOGY</w:t>
            </w:r>
          </w:p>
        </w:tc>
      </w:tr>
    </w:tbl>
    <w:p w14:paraId="550D6C99" w14:textId="77777777" w:rsidR="00896DED" w:rsidRPr="00896DED" w:rsidRDefault="00896DED" w:rsidP="00C3771C">
      <w:pPr>
        <w:spacing w:after="0" w:line="240" w:lineRule="auto"/>
        <w:rPr>
          <w:rFonts w:ascii="Calibri" w:hAnsi="Calibri" w:cs="Calibri"/>
          <w:b/>
          <w:color w:val="7030A0"/>
          <w:sz w:val="18"/>
        </w:rPr>
      </w:pPr>
    </w:p>
    <w:sectPr w:rsidR="00896DED" w:rsidRPr="00896DED" w:rsidSect="00CD3017">
      <w:pgSz w:w="11906" w:h="16838"/>
      <w:pgMar w:top="720" w:right="720" w:bottom="720" w:left="720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5E1349" w14:textId="77777777" w:rsidR="0039594D" w:rsidRDefault="0039594D" w:rsidP="00145FD5">
      <w:pPr>
        <w:spacing w:after="0" w:line="240" w:lineRule="auto"/>
      </w:pPr>
      <w:r>
        <w:separator/>
      </w:r>
    </w:p>
  </w:endnote>
  <w:endnote w:type="continuationSeparator" w:id="0">
    <w:p w14:paraId="6C7067A1" w14:textId="77777777" w:rsidR="0039594D" w:rsidRDefault="0039594D" w:rsidP="00145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D5354A" w14:textId="77777777" w:rsidR="0039594D" w:rsidRPr="00CD3017" w:rsidRDefault="0039594D" w:rsidP="00C3771C">
    <w:pPr>
      <w:pStyle w:val="Footer"/>
      <w:rPr>
        <w:sz w:val="16"/>
      </w:rPr>
    </w:pPr>
    <w:r w:rsidRPr="00CD3017">
      <w:rPr>
        <w:sz w:val="16"/>
      </w:rPr>
      <w:t>v6</w:t>
    </w:r>
    <w:r>
      <w:rPr>
        <w:sz w:val="16"/>
      </w:rPr>
      <w:t>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FBAE0B" w14:textId="77777777" w:rsidR="0039594D" w:rsidRDefault="0039594D" w:rsidP="00145FD5">
      <w:pPr>
        <w:spacing w:after="0" w:line="240" w:lineRule="auto"/>
      </w:pPr>
      <w:r>
        <w:separator/>
      </w:r>
    </w:p>
  </w:footnote>
  <w:footnote w:type="continuationSeparator" w:id="0">
    <w:p w14:paraId="774BBC35" w14:textId="77777777" w:rsidR="0039594D" w:rsidRDefault="0039594D" w:rsidP="00145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forms" w:formatting="1" w:enforcement="1" w:cryptProviderType="rsaAES" w:cryptAlgorithmClass="hash" w:cryptAlgorithmType="typeAny" w:cryptAlgorithmSid="14" w:cryptSpinCount="100000" w:hash="PvLWyhAOOvyzAFOFLlpTUZoGgzH1iNujiyBhihjvR1J/0ayFrU676XhZtt/Ba+NSqaBzBSOkbv5X255oQNT5Tw==" w:salt="l9Xolcb7AJuKa1ZwPiNs/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DB"/>
    <w:rsid w:val="00007B82"/>
    <w:rsid w:val="0004584A"/>
    <w:rsid w:val="00050128"/>
    <w:rsid w:val="000A303E"/>
    <w:rsid w:val="00145FD5"/>
    <w:rsid w:val="002A2EAE"/>
    <w:rsid w:val="002B497C"/>
    <w:rsid w:val="002C07CB"/>
    <w:rsid w:val="002C2138"/>
    <w:rsid w:val="00337295"/>
    <w:rsid w:val="0039594D"/>
    <w:rsid w:val="003C0049"/>
    <w:rsid w:val="00407575"/>
    <w:rsid w:val="0042222D"/>
    <w:rsid w:val="0049418A"/>
    <w:rsid w:val="00543B5D"/>
    <w:rsid w:val="0059575B"/>
    <w:rsid w:val="006B2E9A"/>
    <w:rsid w:val="006B5EA3"/>
    <w:rsid w:val="006D4EC2"/>
    <w:rsid w:val="007231F2"/>
    <w:rsid w:val="00744C3E"/>
    <w:rsid w:val="00756477"/>
    <w:rsid w:val="007E0097"/>
    <w:rsid w:val="00801298"/>
    <w:rsid w:val="00861E2C"/>
    <w:rsid w:val="00891EBE"/>
    <w:rsid w:val="00896DED"/>
    <w:rsid w:val="0097702B"/>
    <w:rsid w:val="009F7037"/>
    <w:rsid w:val="00A043DB"/>
    <w:rsid w:val="00A856F5"/>
    <w:rsid w:val="00A87931"/>
    <w:rsid w:val="00AA6454"/>
    <w:rsid w:val="00B04AFB"/>
    <w:rsid w:val="00B149BF"/>
    <w:rsid w:val="00B762FC"/>
    <w:rsid w:val="00BC5A86"/>
    <w:rsid w:val="00C3771C"/>
    <w:rsid w:val="00C70815"/>
    <w:rsid w:val="00C815F7"/>
    <w:rsid w:val="00CC4F65"/>
    <w:rsid w:val="00CD3017"/>
    <w:rsid w:val="00CD4099"/>
    <w:rsid w:val="00D87B63"/>
    <w:rsid w:val="00DD3972"/>
    <w:rsid w:val="00E50BFC"/>
    <w:rsid w:val="00E80EF0"/>
    <w:rsid w:val="00EA2669"/>
    <w:rsid w:val="00EB73A9"/>
    <w:rsid w:val="00EF20B8"/>
    <w:rsid w:val="00F670BE"/>
    <w:rsid w:val="00FA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37D6E"/>
  <w15:docId w15:val="{9BE1C60E-39DC-40A7-8BC2-0D08A89C8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2669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A266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6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2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30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017"/>
  </w:style>
  <w:style w:type="paragraph" w:styleId="Footer">
    <w:name w:val="footer"/>
    <w:basedOn w:val="Normal"/>
    <w:link w:val="FooterChar"/>
    <w:uiPriority w:val="99"/>
    <w:unhideWhenUsed/>
    <w:rsid w:val="00CD30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017"/>
  </w:style>
  <w:style w:type="character" w:styleId="FollowedHyperlink">
    <w:name w:val="FollowedHyperlink"/>
    <w:basedOn w:val="DefaultParagraphFont"/>
    <w:uiPriority w:val="99"/>
    <w:semiHidden/>
    <w:unhideWhenUsed/>
    <w:rsid w:val="006B2E9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C07C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0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perial.psycho-oncology@nhs.net?subject=request" TargetMode="Externa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www.imperial.nhs.uk/our-services/cancer-services/psycho-oncology" TargetMode="Externa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imperial.psycho-oncology@nhs.net?subject=request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imperial.psycho-oncology@nhs.net?subject=referral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www.imperial.nhs.uk/our-services/cancer-services/psycho-oncology" TargetMode="External"/><Relationship Id="rId14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8193928C4AF4FD0BC95072C2DA85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C5DFD-F26F-454C-BFCF-11D6E664C702}"/>
      </w:docPartPr>
      <w:docPartBody>
        <w:p w:rsidR="00FF5D70" w:rsidRDefault="00BD2337" w:rsidP="00BD2337">
          <w:pPr>
            <w:pStyle w:val="D8193928C4AF4FD0BC95072C2DA85E3E3"/>
          </w:pPr>
          <w:r w:rsidRPr="00D20CCF">
            <w:rPr>
              <w:rStyle w:val="PlaceholderText"/>
            </w:rPr>
            <w:t>Choose an item.</w:t>
          </w:r>
        </w:p>
      </w:docPartBody>
    </w:docPart>
    <w:docPart>
      <w:docPartPr>
        <w:name w:val="1195E9C5832C4B4B8C7CDC4D3A10A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CA41A-B3BB-468E-9624-C28791793776}"/>
      </w:docPartPr>
      <w:docPartBody>
        <w:p w:rsidR="00FF5D70" w:rsidRDefault="00BD2337" w:rsidP="00BD2337">
          <w:pPr>
            <w:pStyle w:val="1195E9C5832C4B4B8C7CDC4D3A10A37B3"/>
          </w:pPr>
          <w:r w:rsidRPr="00D20CCF">
            <w:rPr>
              <w:rStyle w:val="PlaceholderText"/>
            </w:rPr>
            <w:t>Click here to enter text.</w:t>
          </w:r>
        </w:p>
      </w:docPartBody>
    </w:docPart>
    <w:docPart>
      <w:docPartPr>
        <w:name w:val="62A404AE57804D429AF6F3FFBF3C7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ACC30-79EF-4950-951C-788F17C51F48}"/>
      </w:docPartPr>
      <w:docPartBody>
        <w:p w:rsidR="00FF5D70" w:rsidRDefault="00BD2337" w:rsidP="00BD2337">
          <w:pPr>
            <w:pStyle w:val="62A404AE57804D429AF6F3FFBF3C78653"/>
          </w:pPr>
          <w:r w:rsidRPr="00D20CCF">
            <w:rPr>
              <w:rStyle w:val="PlaceholderText"/>
            </w:rPr>
            <w:t>Click here to enter text.</w:t>
          </w:r>
        </w:p>
      </w:docPartBody>
    </w:docPart>
    <w:docPart>
      <w:docPartPr>
        <w:name w:val="A0032ADA06F14D07ADA65DA2FA3A2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C223B-EB63-4888-8A1F-E68EE5D834A8}"/>
      </w:docPartPr>
      <w:docPartBody>
        <w:p w:rsidR="00FF5D70" w:rsidRDefault="00BD2337" w:rsidP="00BD2337">
          <w:pPr>
            <w:pStyle w:val="A0032ADA06F14D07ADA65DA2FA3A23833"/>
          </w:pPr>
          <w:r w:rsidRPr="00D20CCF">
            <w:rPr>
              <w:rStyle w:val="PlaceholderText"/>
            </w:rPr>
            <w:t>Click here to enter text.</w:t>
          </w:r>
        </w:p>
      </w:docPartBody>
    </w:docPart>
    <w:docPart>
      <w:docPartPr>
        <w:name w:val="EDD100E240DE4AF4BADD15CBAE9B9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30003-2081-4CB6-AC09-C73DD7067EA2}"/>
      </w:docPartPr>
      <w:docPartBody>
        <w:p w:rsidR="00FF5D70" w:rsidRDefault="00BD2337" w:rsidP="00BD2337">
          <w:pPr>
            <w:pStyle w:val="EDD100E240DE4AF4BADD15CBAE9B96463"/>
          </w:pPr>
          <w:r w:rsidRPr="00D20CCF">
            <w:rPr>
              <w:rStyle w:val="PlaceholderText"/>
            </w:rPr>
            <w:t>Click here to enter text.</w:t>
          </w:r>
        </w:p>
      </w:docPartBody>
    </w:docPart>
    <w:docPart>
      <w:docPartPr>
        <w:name w:val="D8DFA6E16A4E453BB2182DA9CB714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C82FA-A1D0-4E76-8FAF-1E0CCB9CDD63}"/>
      </w:docPartPr>
      <w:docPartBody>
        <w:p w:rsidR="00FF5D70" w:rsidRDefault="00BD2337" w:rsidP="00BD2337">
          <w:pPr>
            <w:pStyle w:val="D8DFA6E16A4E453BB2182DA9CB7145823"/>
          </w:pPr>
          <w:r w:rsidRPr="00D20CCF">
            <w:rPr>
              <w:rStyle w:val="PlaceholderText"/>
            </w:rPr>
            <w:t>Click here to enter text.</w:t>
          </w:r>
        </w:p>
      </w:docPartBody>
    </w:docPart>
    <w:docPart>
      <w:docPartPr>
        <w:name w:val="9D3306478A724299AF7524F9302B9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75D06-994C-4F1C-9612-CED8054699F8}"/>
      </w:docPartPr>
      <w:docPartBody>
        <w:p w:rsidR="00FF5D70" w:rsidRDefault="00BD2337" w:rsidP="00BD2337">
          <w:pPr>
            <w:pStyle w:val="9D3306478A724299AF7524F9302B9D0C3"/>
          </w:pPr>
          <w:r w:rsidRPr="00D20CCF">
            <w:rPr>
              <w:rStyle w:val="PlaceholderText"/>
            </w:rPr>
            <w:t>Click here to enter text.</w:t>
          </w:r>
        </w:p>
      </w:docPartBody>
    </w:docPart>
    <w:docPart>
      <w:docPartPr>
        <w:name w:val="A50F4820D07D4031976E2D2F75EE2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D2C55-5160-4078-8F82-31D5E8AE371A}"/>
      </w:docPartPr>
      <w:docPartBody>
        <w:p w:rsidR="00FF5D70" w:rsidRDefault="00BD2337" w:rsidP="00BD2337">
          <w:pPr>
            <w:pStyle w:val="A50F4820D07D4031976E2D2F75EE255F3"/>
          </w:pPr>
          <w:r w:rsidRPr="00D20CCF">
            <w:rPr>
              <w:rStyle w:val="PlaceholderText"/>
            </w:rPr>
            <w:t>Click here to enter text.</w:t>
          </w:r>
        </w:p>
      </w:docPartBody>
    </w:docPart>
    <w:docPart>
      <w:docPartPr>
        <w:name w:val="9B74F6B07DCD43759B754932FB6D6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53AA5-81F2-407C-9111-C2F516BADBBC}"/>
      </w:docPartPr>
      <w:docPartBody>
        <w:p w:rsidR="00FF5D70" w:rsidRDefault="00BD2337" w:rsidP="00BD2337">
          <w:pPr>
            <w:pStyle w:val="9B74F6B07DCD43759B754932FB6D66D33"/>
          </w:pPr>
          <w:r w:rsidRPr="00D20CCF">
            <w:rPr>
              <w:rStyle w:val="PlaceholderText"/>
            </w:rPr>
            <w:t>Click here to enter text.</w:t>
          </w:r>
        </w:p>
      </w:docPartBody>
    </w:docPart>
    <w:docPart>
      <w:docPartPr>
        <w:name w:val="DA4D688C79144CD7AB92E644C615C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8071F-EA31-4E30-82D3-A4722CBB16FC}"/>
      </w:docPartPr>
      <w:docPartBody>
        <w:p w:rsidR="00FF5D70" w:rsidRDefault="00BD2337" w:rsidP="00BD2337">
          <w:pPr>
            <w:pStyle w:val="DA4D688C79144CD7AB92E644C615C5A73"/>
          </w:pPr>
          <w:r w:rsidRPr="00D20CCF">
            <w:rPr>
              <w:rStyle w:val="PlaceholderText"/>
            </w:rPr>
            <w:t>Click here to enter text.</w:t>
          </w:r>
        </w:p>
      </w:docPartBody>
    </w:docPart>
    <w:docPart>
      <w:docPartPr>
        <w:name w:val="B119168E8EF94CE9BB77389DD0B6B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9DFF1-B35C-44F8-BCFE-F999D8983D24}"/>
      </w:docPartPr>
      <w:docPartBody>
        <w:p w:rsidR="00FF5D70" w:rsidRDefault="00BD2337" w:rsidP="00BD2337">
          <w:pPr>
            <w:pStyle w:val="B119168E8EF94CE9BB77389DD0B6B99B3"/>
          </w:pPr>
          <w:r w:rsidRPr="00D20CCF">
            <w:rPr>
              <w:rStyle w:val="PlaceholderText"/>
            </w:rPr>
            <w:t>Click here to enter text.</w:t>
          </w:r>
        </w:p>
      </w:docPartBody>
    </w:docPart>
    <w:docPart>
      <w:docPartPr>
        <w:name w:val="FF63D39E5B7241DAB0EF41F5C884C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A2C8D-C9F1-43F2-8128-4B8301104BCC}"/>
      </w:docPartPr>
      <w:docPartBody>
        <w:p w:rsidR="00FF5D70" w:rsidRDefault="00BD2337" w:rsidP="00BD2337">
          <w:pPr>
            <w:pStyle w:val="FF63D39E5B7241DAB0EF41F5C884C4693"/>
          </w:pPr>
          <w:r w:rsidRPr="00D20CCF">
            <w:rPr>
              <w:rStyle w:val="PlaceholderText"/>
            </w:rPr>
            <w:t>Click here to enter text.</w:t>
          </w:r>
        </w:p>
      </w:docPartBody>
    </w:docPart>
    <w:docPart>
      <w:docPartPr>
        <w:name w:val="FFC5F33D5290457BA05484F494429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96DE4-9284-4899-A86D-743938ABF5F8}"/>
      </w:docPartPr>
      <w:docPartBody>
        <w:p w:rsidR="00FF5D70" w:rsidRDefault="00BD2337" w:rsidP="00BD2337">
          <w:pPr>
            <w:pStyle w:val="FFC5F33D5290457BA05484F494429ECA3"/>
          </w:pPr>
          <w:r w:rsidRPr="00D20CCF">
            <w:rPr>
              <w:rStyle w:val="PlaceholderText"/>
            </w:rPr>
            <w:t>Click here to enter text.</w:t>
          </w:r>
        </w:p>
      </w:docPartBody>
    </w:docPart>
    <w:docPart>
      <w:docPartPr>
        <w:name w:val="61760B20459B48B8AE9B124AE6665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68EC1-EFBC-4705-9C1C-68BA0D832927}"/>
      </w:docPartPr>
      <w:docPartBody>
        <w:p w:rsidR="00FF5D70" w:rsidRDefault="00BD2337" w:rsidP="00BD2337">
          <w:pPr>
            <w:pStyle w:val="61760B20459B48B8AE9B124AE6665E0C3"/>
          </w:pPr>
          <w:r w:rsidRPr="00D20CCF">
            <w:rPr>
              <w:rStyle w:val="PlaceholderText"/>
            </w:rPr>
            <w:t>Click here to enter text.</w:t>
          </w:r>
        </w:p>
      </w:docPartBody>
    </w:docPart>
    <w:docPart>
      <w:docPartPr>
        <w:name w:val="A67ACA83EFEB4FEBA4F1A8F826128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21243-F7EE-4899-B374-E09CE8AE7DA0}"/>
      </w:docPartPr>
      <w:docPartBody>
        <w:p w:rsidR="00FF5D70" w:rsidRDefault="00BD2337" w:rsidP="00BD2337">
          <w:pPr>
            <w:pStyle w:val="A67ACA83EFEB4FEBA4F1A8F8261284063"/>
          </w:pPr>
          <w:r w:rsidRPr="00D20CCF">
            <w:rPr>
              <w:rStyle w:val="PlaceholderText"/>
            </w:rPr>
            <w:t>Click here to enter text.</w:t>
          </w:r>
        </w:p>
      </w:docPartBody>
    </w:docPart>
    <w:docPart>
      <w:docPartPr>
        <w:name w:val="5CCF470DC55F43E2BA203482C0C8B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C939A-0098-447E-927C-57766C650F1A}"/>
      </w:docPartPr>
      <w:docPartBody>
        <w:p w:rsidR="00FF5D70" w:rsidRDefault="00BD2337" w:rsidP="00BD2337">
          <w:pPr>
            <w:pStyle w:val="5CCF470DC55F43E2BA203482C0C8BF303"/>
          </w:pPr>
          <w:r w:rsidRPr="00D20CCF">
            <w:rPr>
              <w:rStyle w:val="PlaceholderText"/>
            </w:rPr>
            <w:t>Choose an item.</w:t>
          </w:r>
        </w:p>
      </w:docPartBody>
    </w:docPart>
    <w:docPart>
      <w:docPartPr>
        <w:name w:val="0FCC9104A38B4FA580C7DE92A228A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AE3F9-52CD-442B-A96A-E50790055BA7}"/>
      </w:docPartPr>
      <w:docPartBody>
        <w:p w:rsidR="00FF5D70" w:rsidRDefault="00BD2337" w:rsidP="00BD2337">
          <w:pPr>
            <w:pStyle w:val="0FCC9104A38B4FA580C7DE92A228ADE63"/>
          </w:pPr>
          <w:r w:rsidRPr="00E5489F">
            <w:rPr>
              <w:rStyle w:val="PlaceholderText"/>
            </w:rPr>
            <w:t>Click here to enter text.</w:t>
          </w:r>
        </w:p>
      </w:docPartBody>
    </w:docPart>
    <w:docPart>
      <w:docPartPr>
        <w:name w:val="1CDA15D52EEB4BB0B6D0982182770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97C2C-AC2B-43F4-898C-ED0B812E6492}"/>
      </w:docPartPr>
      <w:docPartBody>
        <w:p w:rsidR="00FF5D70" w:rsidRDefault="00BD2337" w:rsidP="00BD2337">
          <w:pPr>
            <w:pStyle w:val="1CDA15D52EEB4BB0B6D09821827705253"/>
          </w:pPr>
          <w:r w:rsidRPr="00E5489F">
            <w:rPr>
              <w:rStyle w:val="PlaceholderText"/>
            </w:rPr>
            <w:t>Click here to enter text.</w:t>
          </w:r>
        </w:p>
      </w:docPartBody>
    </w:docPart>
    <w:docPart>
      <w:docPartPr>
        <w:name w:val="DAEE6E06D6924E538CE7D8E867EE5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5F111-4E70-4D82-92A6-FC76B9AC2905}"/>
      </w:docPartPr>
      <w:docPartBody>
        <w:p w:rsidR="00FF5D70" w:rsidRDefault="00BD2337" w:rsidP="00BD2337">
          <w:pPr>
            <w:pStyle w:val="DAEE6E06D6924E538CE7D8E867EE53403"/>
          </w:pPr>
          <w:r w:rsidRPr="00D20CCF">
            <w:rPr>
              <w:rStyle w:val="PlaceholderText"/>
            </w:rPr>
            <w:t>Click here to enter text.</w:t>
          </w:r>
        </w:p>
      </w:docPartBody>
    </w:docPart>
    <w:docPart>
      <w:docPartPr>
        <w:name w:val="CF902511790D47DAA52F67AEE548B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5674D-0F77-40FE-84F1-2A1B4DE5990E}"/>
      </w:docPartPr>
      <w:docPartBody>
        <w:p w:rsidR="00FF5D70" w:rsidRDefault="00BD2337" w:rsidP="00BD2337">
          <w:pPr>
            <w:pStyle w:val="CF902511790D47DAA52F67AEE548B3853"/>
          </w:pPr>
          <w:r w:rsidRPr="00CC4F65">
            <w:rPr>
              <w:rFonts w:ascii="Calibri" w:hAnsi="Calibri" w:cs="Calibri"/>
            </w:rPr>
            <w:t>Click here to enter text.</w:t>
          </w:r>
        </w:p>
      </w:docPartBody>
    </w:docPart>
    <w:docPart>
      <w:docPartPr>
        <w:name w:val="685753D8829343A1A07E252355019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DE849-6170-4791-8F96-298E5522ED0F}"/>
      </w:docPartPr>
      <w:docPartBody>
        <w:p w:rsidR="00FF5D70" w:rsidRDefault="00BD2337" w:rsidP="00BD2337">
          <w:pPr>
            <w:pStyle w:val="685753D8829343A1A07E252355019B563"/>
          </w:pPr>
          <w:r w:rsidRPr="00D20CC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C9E"/>
    <w:rsid w:val="00345C9E"/>
    <w:rsid w:val="00AD3AB2"/>
    <w:rsid w:val="00B60D68"/>
    <w:rsid w:val="00BD2337"/>
    <w:rsid w:val="00FF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D2337"/>
    <w:rPr>
      <w:color w:val="808080"/>
    </w:rPr>
  </w:style>
  <w:style w:type="paragraph" w:customStyle="1" w:styleId="AA50C46234E34116890B375E7C2BE953">
    <w:name w:val="AA50C46234E34116890B375E7C2BE953"/>
  </w:style>
  <w:style w:type="paragraph" w:customStyle="1" w:styleId="753564F7B45F4B86B37CAD9AF703C40C">
    <w:name w:val="753564F7B45F4B86B37CAD9AF703C40C"/>
  </w:style>
  <w:style w:type="paragraph" w:customStyle="1" w:styleId="5615553FEE8541A9823EC55D380D4461">
    <w:name w:val="5615553FEE8541A9823EC55D380D4461"/>
  </w:style>
  <w:style w:type="paragraph" w:customStyle="1" w:styleId="AA50C46234E34116890B375E7C2BE9531">
    <w:name w:val="AA50C46234E34116890B375E7C2BE9531"/>
    <w:rsid w:val="00345C9E"/>
    <w:rPr>
      <w:rFonts w:eastAsiaTheme="minorHAnsi"/>
      <w:lang w:eastAsia="en-US"/>
    </w:rPr>
  </w:style>
  <w:style w:type="paragraph" w:customStyle="1" w:styleId="753564F7B45F4B86B37CAD9AF703C40C1">
    <w:name w:val="753564F7B45F4B86B37CAD9AF703C40C1"/>
    <w:rsid w:val="00345C9E"/>
    <w:rPr>
      <w:rFonts w:eastAsiaTheme="minorHAnsi"/>
      <w:lang w:eastAsia="en-US"/>
    </w:rPr>
  </w:style>
  <w:style w:type="paragraph" w:customStyle="1" w:styleId="5615553FEE8541A9823EC55D380D44611">
    <w:name w:val="5615553FEE8541A9823EC55D380D44611"/>
    <w:rsid w:val="00345C9E"/>
    <w:rPr>
      <w:rFonts w:eastAsiaTheme="minorHAnsi"/>
      <w:lang w:eastAsia="en-US"/>
    </w:rPr>
  </w:style>
  <w:style w:type="paragraph" w:customStyle="1" w:styleId="35423B4854974806816D9E0F16B1EDE7">
    <w:name w:val="35423B4854974806816D9E0F16B1EDE7"/>
    <w:rsid w:val="00345C9E"/>
    <w:rPr>
      <w:rFonts w:eastAsiaTheme="minorHAnsi"/>
      <w:lang w:eastAsia="en-US"/>
    </w:rPr>
  </w:style>
  <w:style w:type="paragraph" w:customStyle="1" w:styleId="74B1782063524F88B84CEEDEC9CFFD70">
    <w:name w:val="74B1782063524F88B84CEEDEC9CFFD70"/>
    <w:rsid w:val="00345C9E"/>
    <w:rPr>
      <w:rFonts w:eastAsiaTheme="minorHAnsi"/>
      <w:lang w:eastAsia="en-US"/>
    </w:rPr>
  </w:style>
  <w:style w:type="paragraph" w:customStyle="1" w:styleId="5889333D20364CE4A721855FF1CB0CAF">
    <w:name w:val="5889333D20364CE4A721855FF1CB0CAF"/>
    <w:rsid w:val="00345C9E"/>
    <w:rPr>
      <w:rFonts w:eastAsiaTheme="minorHAnsi"/>
      <w:lang w:eastAsia="en-US"/>
    </w:rPr>
  </w:style>
  <w:style w:type="paragraph" w:customStyle="1" w:styleId="4AB7723F1C844314A515797EBDE8E0F1">
    <w:name w:val="4AB7723F1C844314A515797EBDE8E0F1"/>
    <w:rsid w:val="00B60D68"/>
  </w:style>
  <w:style w:type="paragraph" w:customStyle="1" w:styleId="9E1AC763DD2349CF827653743492F842">
    <w:name w:val="9E1AC763DD2349CF827653743492F842"/>
    <w:rsid w:val="00B60D68"/>
  </w:style>
  <w:style w:type="paragraph" w:customStyle="1" w:styleId="D8193928C4AF4FD0BC95072C2DA85E3E">
    <w:name w:val="D8193928C4AF4FD0BC95072C2DA85E3E"/>
    <w:rsid w:val="00FF5D70"/>
    <w:rPr>
      <w:rFonts w:eastAsiaTheme="minorHAnsi"/>
      <w:lang w:eastAsia="en-US"/>
    </w:rPr>
  </w:style>
  <w:style w:type="paragraph" w:customStyle="1" w:styleId="1195E9C5832C4B4B8C7CDC4D3A10A37B">
    <w:name w:val="1195E9C5832C4B4B8C7CDC4D3A10A37B"/>
    <w:rsid w:val="00FF5D70"/>
    <w:rPr>
      <w:rFonts w:eastAsiaTheme="minorHAnsi"/>
      <w:lang w:eastAsia="en-US"/>
    </w:rPr>
  </w:style>
  <w:style w:type="paragraph" w:customStyle="1" w:styleId="62A404AE57804D429AF6F3FFBF3C7865">
    <w:name w:val="62A404AE57804D429AF6F3FFBF3C7865"/>
    <w:rsid w:val="00FF5D70"/>
    <w:rPr>
      <w:rFonts w:eastAsiaTheme="minorHAnsi"/>
      <w:lang w:eastAsia="en-US"/>
    </w:rPr>
  </w:style>
  <w:style w:type="paragraph" w:customStyle="1" w:styleId="A0032ADA06F14D07ADA65DA2FA3A2383">
    <w:name w:val="A0032ADA06F14D07ADA65DA2FA3A2383"/>
    <w:rsid w:val="00FF5D70"/>
    <w:rPr>
      <w:rFonts w:eastAsiaTheme="minorHAnsi"/>
      <w:lang w:eastAsia="en-US"/>
    </w:rPr>
  </w:style>
  <w:style w:type="paragraph" w:customStyle="1" w:styleId="EDD100E240DE4AF4BADD15CBAE9B9646">
    <w:name w:val="EDD100E240DE4AF4BADD15CBAE9B9646"/>
    <w:rsid w:val="00FF5D70"/>
    <w:rPr>
      <w:rFonts w:eastAsiaTheme="minorHAnsi"/>
      <w:lang w:eastAsia="en-US"/>
    </w:rPr>
  </w:style>
  <w:style w:type="paragraph" w:customStyle="1" w:styleId="D8DFA6E16A4E453BB2182DA9CB714582">
    <w:name w:val="D8DFA6E16A4E453BB2182DA9CB714582"/>
    <w:rsid w:val="00FF5D70"/>
    <w:rPr>
      <w:rFonts w:eastAsiaTheme="minorHAnsi"/>
      <w:lang w:eastAsia="en-US"/>
    </w:rPr>
  </w:style>
  <w:style w:type="paragraph" w:customStyle="1" w:styleId="9D3306478A724299AF7524F9302B9D0C">
    <w:name w:val="9D3306478A724299AF7524F9302B9D0C"/>
    <w:rsid w:val="00FF5D70"/>
    <w:rPr>
      <w:rFonts w:eastAsiaTheme="minorHAnsi"/>
      <w:lang w:eastAsia="en-US"/>
    </w:rPr>
  </w:style>
  <w:style w:type="paragraph" w:customStyle="1" w:styleId="A50F4820D07D4031976E2D2F75EE255F">
    <w:name w:val="A50F4820D07D4031976E2D2F75EE255F"/>
    <w:rsid w:val="00FF5D70"/>
    <w:rPr>
      <w:rFonts w:eastAsiaTheme="minorHAnsi"/>
      <w:lang w:eastAsia="en-US"/>
    </w:rPr>
  </w:style>
  <w:style w:type="paragraph" w:customStyle="1" w:styleId="9B74F6B07DCD43759B754932FB6D66D3">
    <w:name w:val="9B74F6B07DCD43759B754932FB6D66D3"/>
    <w:rsid w:val="00FF5D70"/>
    <w:rPr>
      <w:rFonts w:eastAsiaTheme="minorHAnsi"/>
      <w:lang w:eastAsia="en-US"/>
    </w:rPr>
  </w:style>
  <w:style w:type="paragraph" w:customStyle="1" w:styleId="DA4D688C79144CD7AB92E644C615C5A7">
    <w:name w:val="DA4D688C79144CD7AB92E644C615C5A7"/>
    <w:rsid w:val="00FF5D70"/>
    <w:rPr>
      <w:rFonts w:eastAsiaTheme="minorHAnsi"/>
      <w:lang w:eastAsia="en-US"/>
    </w:rPr>
  </w:style>
  <w:style w:type="paragraph" w:customStyle="1" w:styleId="B119168E8EF94CE9BB77389DD0B6B99B">
    <w:name w:val="B119168E8EF94CE9BB77389DD0B6B99B"/>
    <w:rsid w:val="00FF5D70"/>
    <w:rPr>
      <w:rFonts w:eastAsiaTheme="minorHAnsi"/>
      <w:lang w:eastAsia="en-US"/>
    </w:rPr>
  </w:style>
  <w:style w:type="paragraph" w:customStyle="1" w:styleId="FF63D39E5B7241DAB0EF41F5C884C469">
    <w:name w:val="FF63D39E5B7241DAB0EF41F5C884C469"/>
    <w:rsid w:val="00FF5D70"/>
    <w:rPr>
      <w:rFonts w:eastAsiaTheme="minorHAnsi"/>
      <w:lang w:eastAsia="en-US"/>
    </w:rPr>
  </w:style>
  <w:style w:type="paragraph" w:customStyle="1" w:styleId="FFC5F33D5290457BA05484F494429ECA">
    <w:name w:val="FFC5F33D5290457BA05484F494429ECA"/>
    <w:rsid w:val="00FF5D70"/>
    <w:rPr>
      <w:rFonts w:eastAsiaTheme="minorHAnsi"/>
      <w:lang w:eastAsia="en-US"/>
    </w:rPr>
  </w:style>
  <w:style w:type="paragraph" w:customStyle="1" w:styleId="61760B20459B48B8AE9B124AE6665E0C">
    <w:name w:val="61760B20459B48B8AE9B124AE6665E0C"/>
    <w:rsid w:val="00FF5D70"/>
    <w:rPr>
      <w:rFonts w:eastAsiaTheme="minorHAnsi"/>
      <w:lang w:eastAsia="en-US"/>
    </w:rPr>
  </w:style>
  <w:style w:type="paragraph" w:customStyle="1" w:styleId="A67ACA83EFEB4FEBA4F1A8F826128406">
    <w:name w:val="A67ACA83EFEB4FEBA4F1A8F826128406"/>
    <w:rsid w:val="00FF5D70"/>
    <w:rPr>
      <w:rFonts w:eastAsiaTheme="minorHAnsi"/>
      <w:lang w:eastAsia="en-US"/>
    </w:rPr>
  </w:style>
  <w:style w:type="paragraph" w:customStyle="1" w:styleId="5CCF470DC55F43E2BA203482C0C8BF30">
    <w:name w:val="5CCF470DC55F43E2BA203482C0C8BF30"/>
    <w:rsid w:val="00FF5D70"/>
    <w:rPr>
      <w:rFonts w:eastAsiaTheme="minorHAnsi"/>
      <w:lang w:eastAsia="en-US"/>
    </w:rPr>
  </w:style>
  <w:style w:type="paragraph" w:customStyle="1" w:styleId="0FCC9104A38B4FA580C7DE92A228ADE6">
    <w:name w:val="0FCC9104A38B4FA580C7DE92A228ADE6"/>
    <w:rsid w:val="00FF5D70"/>
    <w:rPr>
      <w:rFonts w:eastAsiaTheme="minorHAnsi"/>
      <w:lang w:eastAsia="en-US"/>
    </w:rPr>
  </w:style>
  <w:style w:type="paragraph" w:customStyle="1" w:styleId="1CDA15D52EEB4BB0B6D0982182770525">
    <w:name w:val="1CDA15D52EEB4BB0B6D0982182770525"/>
    <w:rsid w:val="00FF5D70"/>
    <w:rPr>
      <w:rFonts w:eastAsiaTheme="minorHAnsi"/>
      <w:lang w:eastAsia="en-US"/>
    </w:rPr>
  </w:style>
  <w:style w:type="paragraph" w:customStyle="1" w:styleId="DAEE6E06D6924E538CE7D8E867EE5340">
    <w:name w:val="DAEE6E06D6924E538CE7D8E867EE5340"/>
    <w:rsid w:val="00FF5D70"/>
    <w:rPr>
      <w:rFonts w:eastAsiaTheme="minorHAnsi"/>
      <w:lang w:eastAsia="en-US"/>
    </w:rPr>
  </w:style>
  <w:style w:type="paragraph" w:customStyle="1" w:styleId="CF902511790D47DAA52F67AEE548B385">
    <w:name w:val="CF902511790D47DAA52F67AEE548B385"/>
    <w:rsid w:val="00FF5D70"/>
    <w:rPr>
      <w:rFonts w:eastAsiaTheme="minorHAnsi"/>
      <w:lang w:eastAsia="en-US"/>
    </w:rPr>
  </w:style>
  <w:style w:type="paragraph" w:customStyle="1" w:styleId="685753D8829343A1A07E252355019B56">
    <w:name w:val="685753D8829343A1A07E252355019B56"/>
    <w:rsid w:val="00FF5D70"/>
    <w:rPr>
      <w:rFonts w:eastAsiaTheme="minorHAnsi"/>
      <w:lang w:eastAsia="en-US"/>
    </w:rPr>
  </w:style>
  <w:style w:type="paragraph" w:customStyle="1" w:styleId="D8193928C4AF4FD0BC95072C2DA85E3E1">
    <w:name w:val="D8193928C4AF4FD0BC95072C2DA85E3E1"/>
    <w:rsid w:val="00FF5D70"/>
    <w:rPr>
      <w:rFonts w:eastAsiaTheme="minorHAnsi"/>
      <w:lang w:eastAsia="en-US"/>
    </w:rPr>
  </w:style>
  <w:style w:type="paragraph" w:customStyle="1" w:styleId="1195E9C5832C4B4B8C7CDC4D3A10A37B1">
    <w:name w:val="1195E9C5832C4B4B8C7CDC4D3A10A37B1"/>
    <w:rsid w:val="00FF5D70"/>
    <w:rPr>
      <w:rFonts w:eastAsiaTheme="minorHAnsi"/>
      <w:lang w:eastAsia="en-US"/>
    </w:rPr>
  </w:style>
  <w:style w:type="paragraph" w:customStyle="1" w:styleId="62A404AE57804D429AF6F3FFBF3C78651">
    <w:name w:val="62A404AE57804D429AF6F3FFBF3C78651"/>
    <w:rsid w:val="00FF5D70"/>
    <w:rPr>
      <w:rFonts w:eastAsiaTheme="minorHAnsi"/>
      <w:lang w:eastAsia="en-US"/>
    </w:rPr>
  </w:style>
  <w:style w:type="paragraph" w:customStyle="1" w:styleId="A0032ADA06F14D07ADA65DA2FA3A23831">
    <w:name w:val="A0032ADA06F14D07ADA65DA2FA3A23831"/>
    <w:rsid w:val="00FF5D70"/>
    <w:rPr>
      <w:rFonts w:eastAsiaTheme="minorHAnsi"/>
      <w:lang w:eastAsia="en-US"/>
    </w:rPr>
  </w:style>
  <w:style w:type="paragraph" w:customStyle="1" w:styleId="EDD100E240DE4AF4BADD15CBAE9B96461">
    <w:name w:val="EDD100E240DE4AF4BADD15CBAE9B96461"/>
    <w:rsid w:val="00FF5D70"/>
    <w:rPr>
      <w:rFonts w:eastAsiaTheme="minorHAnsi"/>
      <w:lang w:eastAsia="en-US"/>
    </w:rPr>
  </w:style>
  <w:style w:type="paragraph" w:customStyle="1" w:styleId="D8DFA6E16A4E453BB2182DA9CB7145821">
    <w:name w:val="D8DFA6E16A4E453BB2182DA9CB7145821"/>
    <w:rsid w:val="00FF5D70"/>
    <w:rPr>
      <w:rFonts w:eastAsiaTheme="minorHAnsi"/>
      <w:lang w:eastAsia="en-US"/>
    </w:rPr>
  </w:style>
  <w:style w:type="paragraph" w:customStyle="1" w:styleId="9D3306478A724299AF7524F9302B9D0C1">
    <w:name w:val="9D3306478A724299AF7524F9302B9D0C1"/>
    <w:rsid w:val="00FF5D70"/>
    <w:rPr>
      <w:rFonts w:eastAsiaTheme="minorHAnsi"/>
      <w:lang w:eastAsia="en-US"/>
    </w:rPr>
  </w:style>
  <w:style w:type="paragraph" w:customStyle="1" w:styleId="A50F4820D07D4031976E2D2F75EE255F1">
    <w:name w:val="A50F4820D07D4031976E2D2F75EE255F1"/>
    <w:rsid w:val="00FF5D70"/>
    <w:rPr>
      <w:rFonts w:eastAsiaTheme="minorHAnsi"/>
      <w:lang w:eastAsia="en-US"/>
    </w:rPr>
  </w:style>
  <w:style w:type="paragraph" w:customStyle="1" w:styleId="9B74F6B07DCD43759B754932FB6D66D31">
    <w:name w:val="9B74F6B07DCD43759B754932FB6D66D31"/>
    <w:rsid w:val="00FF5D70"/>
    <w:rPr>
      <w:rFonts w:eastAsiaTheme="minorHAnsi"/>
      <w:lang w:eastAsia="en-US"/>
    </w:rPr>
  </w:style>
  <w:style w:type="paragraph" w:customStyle="1" w:styleId="DA4D688C79144CD7AB92E644C615C5A71">
    <w:name w:val="DA4D688C79144CD7AB92E644C615C5A71"/>
    <w:rsid w:val="00FF5D70"/>
    <w:rPr>
      <w:rFonts w:eastAsiaTheme="minorHAnsi"/>
      <w:lang w:eastAsia="en-US"/>
    </w:rPr>
  </w:style>
  <w:style w:type="paragraph" w:customStyle="1" w:styleId="B119168E8EF94CE9BB77389DD0B6B99B1">
    <w:name w:val="B119168E8EF94CE9BB77389DD0B6B99B1"/>
    <w:rsid w:val="00FF5D70"/>
    <w:rPr>
      <w:rFonts w:eastAsiaTheme="minorHAnsi"/>
      <w:lang w:eastAsia="en-US"/>
    </w:rPr>
  </w:style>
  <w:style w:type="paragraph" w:customStyle="1" w:styleId="FF63D39E5B7241DAB0EF41F5C884C4691">
    <w:name w:val="FF63D39E5B7241DAB0EF41F5C884C4691"/>
    <w:rsid w:val="00FF5D70"/>
    <w:rPr>
      <w:rFonts w:eastAsiaTheme="minorHAnsi"/>
      <w:lang w:eastAsia="en-US"/>
    </w:rPr>
  </w:style>
  <w:style w:type="paragraph" w:customStyle="1" w:styleId="FFC5F33D5290457BA05484F494429ECA1">
    <w:name w:val="FFC5F33D5290457BA05484F494429ECA1"/>
    <w:rsid w:val="00FF5D70"/>
    <w:rPr>
      <w:rFonts w:eastAsiaTheme="minorHAnsi"/>
      <w:lang w:eastAsia="en-US"/>
    </w:rPr>
  </w:style>
  <w:style w:type="paragraph" w:customStyle="1" w:styleId="61760B20459B48B8AE9B124AE6665E0C1">
    <w:name w:val="61760B20459B48B8AE9B124AE6665E0C1"/>
    <w:rsid w:val="00FF5D70"/>
    <w:rPr>
      <w:rFonts w:eastAsiaTheme="minorHAnsi"/>
      <w:lang w:eastAsia="en-US"/>
    </w:rPr>
  </w:style>
  <w:style w:type="paragraph" w:customStyle="1" w:styleId="A67ACA83EFEB4FEBA4F1A8F8261284061">
    <w:name w:val="A67ACA83EFEB4FEBA4F1A8F8261284061"/>
    <w:rsid w:val="00FF5D70"/>
    <w:rPr>
      <w:rFonts w:eastAsiaTheme="minorHAnsi"/>
      <w:lang w:eastAsia="en-US"/>
    </w:rPr>
  </w:style>
  <w:style w:type="paragraph" w:customStyle="1" w:styleId="5CCF470DC55F43E2BA203482C0C8BF301">
    <w:name w:val="5CCF470DC55F43E2BA203482C0C8BF301"/>
    <w:rsid w:val="00FF5D70"/>
    <w:rPr>
      <w:rFonts w:eastAsiaTheme="minorHAnsi"/>
      <w:lang w:eastAsia="en-US"/>
    </w:rPr>
  </w:style>
  <w:style w:type="paragraph" w:customStyle="1" w:styleId="0FCC9104A38B4FA580C7DE92A228ADE61">
    <w:name w:val="0FCC9104A38B4FA580C7DE92A228ADE61"/>
    <w:rsid w:val="00FF5D70"/>
    <w:rPr>
      <w:rFonts w:eastAsiaTheme="minorHAnsi"/>
      <w:lang w:eastAsia="en-US"/>
    </w:rPr>
  </w:style>
  <w:style w:type="paragraph" w:customStyle="1" w:styleId="1CDA15D52EEB4BB0B6D09821827705251">
    <w:name w:val="1CDA15D52EEB4BB0B6D09821827705251"/>
    <w:rsid w:val="00FF5D70"/>
    <w:rPr>
      <w:rFonts w:eastAsiaTheme="minorHAnsi"/>
      <w:lang w:eastAsia="en-US"/>
    </w:rPr>
  </w:style>
  <w:style w:type="paragraph" w:customStyle="1" w:styleId="DAEE6E06D6924E538CE7D8E867EE53401">
    <w:name w:val="DAEE6E06D6924E538CE7D8E867EE53401"/>
    <w:rsid w:val="00FF5D70"/>
    <w:rPr>
      <w:rFonts w:eastAsiaTheme="minorHAnsi"/>
      <w:lang w:eastAsia="en-US"/>
    </w:rPr>
  </w:style>
  <w:style w:type="paragraph" w:customStyle="1" w:styleId="CF902511790D47DAA52F67AEE548B3851">
    <w:name w:val="CF902511790D47DAA52F67AEE548B3851"/>
    <w:rsid w:val="00FF5D70"/>
    <w:rPr>
      <w:rFonts w:eastAsiaTheme="minorHAnsi"/>
      <w:lang w:eastAsia="en-US"/>
    </w:rPr>
  </w:style>
  <w:style w:type="paragraph" w:customStyle="1" w:styleId="685753D8829343A1A07E252355019B561">
    <w:name w:val="685753D8829343A1A07E252355019B561"/>
    <w:rsid w:val="00FF5D70"/>
    <w:rPr>
      <w:rFonts w:eastAsiaTheme="minorHAnsi"/>
      <w:lang w:eastAsia="en-US"/>
    </w:rPr>
  </w:style>
  <w:style w:type="paragraph" w:customStyle="1" w:styleId="D8193928C4AF4FD0BC95072C2DA85E3E2">
    <w:name w:val="D8193928C4AF4FD0BC95072C2DA85E3E2"/>
    <w:rsid w:val="00AD3AB2"/>
    <w:rPr>
      <w:rFonts w:eastAsiaTheme="minorHAnsi"/>
      <w:lang w:eastAsia="en-US"/>
    </w:rPr>
  </w:style>
  <w:style w:type="paragraph" w:customStyle="1" w:styleId="1195E9C5832C4B4B8C7CDC4D3A10A37B2">
    <w:name w:val="1195E9C5832C4B4B8C7CDC4D3A10A37B2"/>
    <w:rsid w:val="00AD3AB2"/>
    <w:rPr>
      <w:rFonts w:eastAsiaTheme="minorHAnsi"/>
      <w:lang w:eastAsia="en-US"/>
    </w:rPr>
  </w:style>
  <w:style w:type="paragraph" w:customStyle="1" w:styleId="62A404AE57804D429AF6F3FFBF3C78652">
    <w:name w:val="62A404AE57804D429AF6F3FFBF3C78652"/>
    <w:rsid w:val="00AD3AB2"/>
    <w:rPr>
      <w:rFonts w:eastAsiaTheme="minorHAnsi"/>
      <w:lang w:eastAsia="en-US"/>
    </w:rPr>
  </w:style>
  <w:style w:type="paragraph" w:customStyle="1" w:styleId="A0032ADA06F14D07ADA65DA2FA3A23832">
    <w:name w:val="A0032ADA06F14D07ADA65DA2FA3A23832"/>
    <w:rsid w:val="00AD3AB2"/>
    <w:rPr>
      <w:rFonts w:eastAsiaTheme="minorHAnsi"/>
      <w:lang w:eastAsia="en-US"/>
    </w:rPr>
  </w:style>
  <w:style w:type="paragraph" w:customStyle="1" w:styleId="EDD100E240DE4AF4BADD15CBAE9B96462">
    <w:name w:val="EDD100E240DE4AF4BADD15CBAE9B96462"/>
    <w:rsid w:val="00AD3AB2"/>
    <w:rPr>
      <w:rFonts w:eastAsiaTheme="minorHAnsi"/>
      <w:lang w:eastAsia="en-US"/>
    </w:rPr>
  </w:style>
  <w:style w:type="paragraph" w:customStyle="1" w:styleId="D8DFA6E16A4E453BB2182DA9CB7145822">
    <w:name w:val="D8DFA6E16A4E453BB2182DA9CB7145822"/>
    <w:rsid w:val="00AD3AB2"/>
    <w:rPr>
      <w:rFonts w:eastAsiaTheme="minorHAnsi"/>
      <w:lang w:eastAsia="en-US"/>
    </w:rPr>
  </w:style>
  <w:style w:type="paragraph" w:customStyle="1" w:styleId="9D3306478A724299AF7524F9302B9D0C2">
    <w:name w:val="9D3306478A724299AF7524F9302B9D0C2"/>
    <w:rsid w:val="00AD3AB2"/>
    <w:rPr>
      <w:rFonts w:eastAsiaTheme="minorHAnsi"/>
      <w:lang w:eastAsia="en-US"/>
    </w:rPr>
  </w:style>
  <w:style w:type="paragraph" w:customStyle="1" w:styleId="A50F4820D07D4031976E2D2F75EE255F2">
    <w:name w:val="A50F4820D07D4031976E2D2F75EE255F2"/>
    <w:rsid w:val="00AD3AB2"/>
    <w:rPr>
      <w:rFonts w:eastAsiaTheme="minorHAnsi"/>
      <w:lang w:eastAsia="en-US"/>
    </w:rPr>
  </w:style>
  <w:style w:type="paragraph" w:customStyle="1" w:styleId="9B74F6B07DCD43759B754932FB6D66D32">
    <w:name w:val="9B74F6B07DCD43759B754932FB6D66D32"/>
    <w:rsid w:val="00AD3AB2"/>
    <w:rPr>
      <w:rFonts w:eastAsiaTheme="minorHAnsi"/>
      <w:lang w:eastAsia="en-US"/>
    </w:rPr>
  </w:style>
  <w:style w:type="paragraph" w:customStyle="1" w:styleId="DA4D688C79144CD7AB92E644C615C5A72">
    <w:name w:val="DA4D688C79144CD7AB92E644C615C5A72"/>
    <w:rsid w:val="00AD3AB2"/>
    <w:rPr>
      <w:rFonts w:eastAsiaTheme="minorHAnsi"/>
      <w:lang w:eastAsia="en-US"/>
    </w:rPr>
  </w:style>
  <w:style w:type="paragraph" w:customStyle="1" w:styleId="B119168E8EF94CE9BB77389DD0B6B99B2">
    <w:name w:val="B119168E8EF94CE9BB77389DD0B6B99B2"/>
    <w:rsid w:val="00AD3AB2"/>
    <w:rPr>
      <w:rFonts w:eastAsiaTheme="minorHAnsi"/>
      <w:lang w:eastAsia="en-US"/>
    </w:rPr>
  </w:style>
  <w:style w:type="paragraph" w:customStyle="1" w:styleId="FF63D39E5B7241DAB0EF41F5C884C4692">
    <w:name w:val="FF63D39E5B7241DAB0EF41F5C884C4692"/>
    <w:rsid w:val="00AD3AB2"/>
    <w:rPr>
      <w:rFonts w:eastAsiaTheme="minorHAnsi"/>
      <w:lang w:eastAsia="en-US"/>
    </w:rPr>
  </w:style>
  <w:style w:type="paragraph" w:customStyle="1" w:styleId="FFC5F33D5290457BA05484F494429ECA2">
    <w:name w:val="FFC5F33D5290457BA05484F494429ECA2"/>
    <w:rsid w:val="00AD3AB2"/>
    <w:rPr>
      <w:rFonts w:eastAsiaTheme="minorHAnsi"/>
      <w:lang w:eastAsia="en-US"/>
    </w:rPr>
  </w:style>
  <w:style w:type="paragraph" w:customStyle="1" w:styleId="61760B20459B48B8AE9B124AE6665E0C2">
    <w:name w:val="61760B20459B48B8AE9B124AE6665E0C2"/>
    <w:rsid w:val="00AD3AB2"/>
    <w:rPr>
      <w:rFonts w:eastAsiaTheme="minorHAnsi"/>
      <w:lang w:eastAsia="en-US"/>
    </w:rPr>
  </w:style>
  <w:style w:type="paragraph" w:customStyle="1" w:styleId="A67ACA83EFEB4FEBA4F1A8F8261284062">
    <w:name w:val="A67ACA83EFEB4FEBA4F1A8F8261284062"/>
    <w:rsid w:val="00AD3AB2"/>
    <w:rPr>
      <w:rFonts w:eastAsiaTheme="minorHAnsi"/>
      <w:lang w:eastAsia="en-US"/>
    </w:rPr>
  </w:style>
  <w:style w:type="paragraph" w:customStyle="1" w:styleId="5CCF470DC55F43E2BA203482C0C8BF302">
    <w:name w:val="5CCF470DC55F43E2BA203482C0C8BF302"/>
    <w:rsid w:val="00AD3AB2"/>
    <w:rPr>
      <w:rFonts w:eastAsiaTheme="minorHAnsi"/>
      <w:lang w:eastAsia="en-US"/>
    </w:rPr>
  </w:style>
  <w:style w:type="paragraph" w:customStyle="1" w:styleId="0FCC9104A38B4FA580C7DE92A228ADE62">
    <w:name w:val="0FCC9104A38B4FA580C7DE92A228ADE62"/>
    <w:rsid w:val="00AD3AB2"/>
    <w:rPr>
      <w:rFonts w:eastAsiaTheme="minorHAnsi"/>
      <w:lang w:eastAsia="en-US"/>
    </w:rPr>
  </w:style>
  <w:style w:type="paragraph" w:customStyle="1" w:styleId="1CDA15D52EEB4BB0B6D09821827705252">
    <w:name w:val="1CDA15D52EEB4BB0B6D09821827705252"/>
    <w:rsid w:val="00AD3AB2"/>
    <w:rPr>
      <w:rFonts w:eastAsiaTheme="minorHAnsi"/>
      <w:lang w:eastAsia="en-US"/>
    </w:rPr>
  </w:style>
  <w:style w:type="paragraph" w:customStyle="1" w:styleId="DAEE6E06D6924E538CE7D8E867EE53402">
    <w:name w:val="DAEE6E06D6924E538CE7D8E867EE53402"/>
    <w:rsid w:val="00AD3AB2"/>
    <w:rPr>
      <w:rFonts w:eastAsiaTheme="minorHAnsi"/>
      <w:lang w:eastAsia="en-US"/>
    </w:rPr>
  </w:style>
  <w:style w:type="paragraph" w:customStyle="1" w:styleId="CF902511790D47DAA52F67AEE548B3852">
    <w:name w:val="CF902511790D47DAA52F67AEE548B3852"/>
    <w:rsid w:val="00AD3AB2"/>
    <w:rPr>
      <w:rFonts w:eastAsiaTheme="minorHAnsi"/>
      <w:lang w:eastAsia="en-US"/>
    </w:rPr>
  </w:style>
  <w:style w:type="paragraph" w:customStyle="1" w:styleId="685753D8829343A1A07E252355019B562">
    <w:name w:val="685753D8829343A1A07E252355019B562"/>
    <w:rsid w:val="00AD3AB2"/>
    <w:rPr>
      <w:rFonts w:eastAsiaTheme="minorHAnsi"/>
      <w:lang w:eastAsia="en-US"/>
    </w:rPr>
  </w:style>
  <w:style w:type="paragraph" w:customStyle="1" w:styleId="D8193928C4AF4FD0BC95072C2DA85E3E3">
    <w:name w:val="D8193928C4AF4FD0BC95072C2DA85E3E3"/>
    <w:rsid w:val="00BD2337"/>
    <w:rPr>
      <w:rFonts w:eastAsiaTheme="minorHAnsi"/>
      <w:lang w:eastAsia="en-US"/>
    </w:rPr>
  </w:style>
  <w:style w:type="paragraph" w:customStyle="1" w:styleId="1195E9C5832C4B4B8C7CDC4D3A10A37B3">
    <w:name w:val="1195E9C5832C4B4B8C7CDC4D3A10A37B3"/>
    <w:rsid w:val="00BD2337"/>
    <w:rPr>
      <w:rFonts w:eastAsiaTheme="minorHAnsi"/>
      <w:lang w:eastAsia="en-US"/>
    </w:rPr>
  </w:style>
  <w:style w:type="paragraph" w:customStyle="1" w:styleId="62A404AE57804D429AF6F3FFBF3C78653">
    <w:name w:val="62A404AE57804D429AF6F3FFBF3C78653"/>
    <w:rsid w:val="00BD2337"/>
    <w:rPr>
      <w:rFonts w:eastAsiaTheme="minorHAnsi"/>
      <w:lang w:eastAsia="en-US"/>
    </w:rPr>
  </w:style>
  <w:style w:type="paragraph" w:customStyle="1" w:styleId="A0032ADA06F14D07ADA65DA2FA3A23833">
    <w:name w:val="A0032ADA06F14D07ADA65DA2FA3A23833"/>
    <w:rsid w:val="00BD2337"/>
    <w:rPr>
      <w:rFonts w:eastAsiaTheme="minorHAnsi"/>
      <w:lang w:eastAsia="en-US"/>
    </w:rPr>
  </w:style>
  <w:style w:type="paragraph" w:customStyle="1" w:styleId="EDD100E240DE4AF4BADD15CBAE9B96463">
    <w:name w:val="EDD100E240DE4AF4BADD15CBAE9B96463"/>
    <w:rsid w:val="00BD2337"/>
    <w:rPr>
      <w:rFonts w:eastAsiaTheme="minorHAnsi"/>
      <w:lang w:eastAsia="en-US"/>
    </w:rPr>
  </w:style>
  <w:style w:type="paragraph" w:customStyle="1" w:styleId="D8DFA6E16A4E453BB2182DA9CB7145823">
    <w:name w:val="D8DFA6E16A4E453BB2182DA9CB7145823"/>
    <w:rsid w:val="00BD2337"/>
    <w:rPr>
      <w:rFonts w:eastAsiaTheme="minorHAnsi"/>
      <w:lang w:eastAsia="en-US"/>
    </w:rPr>
  </w:style>
  <w:style w:type="paragraph" w:customStyle="1" w:styleId="9D3306478A724299AF7524F9302B9D0C3">
    <w:name w:val="9D3306478A724299AF7524F9302B9D0C3"/>
    <w:rsid w:val="00BD2337"/>
    <w:rPr>
      <w:rFonts w:eastAsiaTheme="minorHAnsi"/>
      <w:lang w:eastAsia="en-US"/>
    </w:rPr>
  </w:style>
  <w:style w:type="paragraph" w:customStyle="1" w:styleId="A50F4820D07D4031976E2D2F75EE255F3">
    <w:name w:val="A50F4820D07D4031976E2D2F75EE255F3"/>
    <w:rsid w:val="00BD2337"/>
    <w:rPr>
      <w:rFonts w:eastAsiaTheme="minorHAnsi"/>
      <w:lang w:eastAsia="en-US"/>
    </w:rPr>
  </w:style>
  <w:style w:type="paragraph" w:customStyle="1" w:styleId="9B74F6B07DCD43759B754932FB6D66D33">
    <w:name w:val="9B74F6B07DCD43759B754932FB6D66D33"/>
    <w:rsid w:val="00BD2337"/>
    <w:rPr>
      <w:rFonts w:eastAsiaTheme="minorHAnsi"/>
      <w:lang w:eastAsia="en-US"/>
    </w:rPr>
  </w:style>
  <w:style w:type="paragraph" w:customStyle="1" w:styleId="DA4D688C79144CD7AB92E644C615C5A73">
    <w:name w:val="DA4D688C79144CD7AB92E644C615C5A73"/>
    <w:rsid w:val="00BD2337"/>
    <w:rPr>
      <w:rFonts w:eastAsiaTheme="minorHAnsi"/>
      <w:lang w:eastAsia="en-US"/>
    </w:rPr>
  </w:style>
  <w:style w:type="paragraph" w:customStyle="1" w:styleId="B119168E8EF94CE9BB77389DD0B6B99B3">
    <w:name w:val="B119168E8EF94CE9BB77389DD0B6B99B3"/>
    <w:rsid w:val="00BD2337"/>
    <w:rPr>
      <w:rFonts w:eastAsiaTheme="minorHAnsi"/>
      <w:lang w:eastAsia="en-US"/>
    </w:rPr>
  </w:style>
  <w:style w:type="paragraph" w:customStyle="1" w:styleId="FF63D39E5B7241DAB0EF41F5C884C4693">
    <w:name w:val="FF63D39E5B7241DAB0EF41F5C884C4693"/>
    <w:rsid w:val="00BD2337"/>
    <w:rPr>
      <w:rFonts w:eastAsiaTheme="minorHAnsi"/>
      <w:lang w:eastAsia="en-US"/>
    </w:rPr>
  </w:style>
  <w:style w:type="paragraph" w:customStyle="1" w:styleId="FFC5F33D5290457BA05484F494429ECA3">
    <w:name w:val="FFC5F33D5290457BA05484F494429ECA3"/>
    <w:rsid w:val="00BD2337"/>
    <w:rPr>
      <w:rFonts w:eastAsiaTheme="minorHAnsi"/>
      <w:lang w:eastAsia="en-US"/>
    </w:rPr>
  </w:style>
  <w:style w:type="paragraph" w:customStyle="1" w:styleId="61760B20459B48B8AE9B124AE6665E0C3">
    <w:name w:val="61760B20459B48B8AE9B124AE6665E0C3"/>
    <w:rsid w:val="00BD2337"/>
    <w:rPr>
      <w:rFonts w:eastAsiaTheme="minorHAnsi"/>
      <w:lang w:eastAsia="en-US"/>
    </w:rPr>
  </w:style>
  <w:style w:type="paragraph" w:customStyle="1" w:styleId="A67ACA83EFEB4FEBA4F1A8F8261284063">
    <w:name w:val="A67ACA83EFEB4FEBA4F1A8F8261284063"/>
    <w:rsid w:val="00BD2337"/>
    <w:rPr>
      <w:rFonts w:eastAsiaTheme="minorHAnsi"/>
      <w:lang w:eastAsia="en-US"/>
    </w:rPr>
  </w:style>
  <w:style w:type="paragraph" w:customStyle="1" w:styleId="5CCF470DC55F43E2BA203482C0C8BF303">
    <w:name w:val="5CCF470DC55F43E2BA203482C0C8BF303"/>
    <w:rsid w:val="00BD2337"/>
    <w:rPr>
      <w:rFonts w:eastAsiaTheme="minorHAnsi"/>
      <w:lang w:eastAsia="en-US"/>
    </w:rPr>
  </w:style>
  <w:style w:type="paragraph" w:customStyle="1" w:styleId="0FCC9104A38B4FA580C7DE92A228ADE63">
    <w:name w:val="0FCC9104A38B4FA580C7DE92A228ADE63"/>
    <w:rsid w:val="00BD2337"/>
    <w:rPr>
      <w:rFonts w:eastAsiaTheme="minorHAnsi"/>
      <w:lang w:eastAsia="en-US"/>
    </w:rPr>
  </w:style>
  <w:style w:type="paragraph" w:customStyle="1" w:styleId="1CDA15D52EEB4BB0B6D09821827705253">
    <w:name w:val="1CDA15D52EEB4BB0B6D09821827705253"/>
    <w:rsid w:val="00BD2337"/>
    <w:rPr>
      <w:rFonts w:eastAsiaTheme="minorHAnsi"/>
      <w:lang w:eastAsia="en-US"/>
    </w:rPr>
  </w:style>
  <w:style w:type="paragraph" w:customStyle="1" w:styleId="DAEE6E06D6924E538CE7D8E867EE53403">
    <w:name w:val="DAEE6E06D6924E538CE7D8E867EE53403"/>
    <w:rsid w:val="00BD2337"/>
    <w:rPr>
      <w:rFonts w:eastAsiaTheme="minorHAnsi"/>
      <w:lang w:eastAsia="en-US"/>
    </w:rPr>
  </w:style>
  <w:style w:type="paragraph" w:customStyle="1" w:styleId="CF902511790D47DAA52F67AEE548B3853">
    <w:name w:val="CF902511790D47DAA52F67AEE548B3853"/>
    <w:rsid w:val="00BD2337"/>
    <w:rPr>
      <w:rFonts w:eastAsiaTheme="minorHAnsi"/>
      <w:lang w:eastAsia="en-US"/>
    </w:rPr>
  </w:style>
  <w:style w:type="paragraph" w:customStyle="1" w:styleId="685753D8829343A1A07E252355019B563">
    <w:name w:val="685753D8829343A1A07E252355019B563"/>
    <w:rsid w:val="00BD233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39B03-55D5-4A30-AB1E-FFC819EFC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315</Words>
  <Characters>1802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 Healthcare NHS Trust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King, Alex</dc:creator>
  <cp:lastModifiedBy>Dempsey, Fiona</cp:lastModifiedBy>
  <cp:revision>2</cp:revision>
  <cp:lastPrinted>2019-04-23T12:57:00Z</cp:lastPrinted>
  <dcterms:created xsi:type="dcterms:W3CDTF">2019-05-13T15:44:00Z</dcterms:created>
  <dcterms:modified xsi:type="dcterms:W3CDTF">2019-05-13T15:44:00Z</dcterms:modified>
  <cp:contentStatus/>
</cp:coreProperties>
</file>